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6330AF"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8"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9" o:title=""/>
                  <v:path arrowok="t"/>
                </v:shape>
              </v:group>
            </w:pict>
          </mc:Fallback>
        </mc:AlternateContent>
      </w:r>
    </w:p>
    <w:p w:rsidR="00363B68" w:rsidRPr="00363B68" w:rsidRDefault="00363B68" w:rsidP="00363B68"/>
    <w:p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8B75CA" w:rsidTr="00520735">
        <w:trPr>
          <w:trHeight w:val="440"/>
        </w:trPr>
        <w:tc>
          <w:tcPr>
            <w:tcW w:w="11340" w:type="dxa"/>
            <w:gridSpan w:val="6"/>
          </w:tcPr>
          <w:p w:rsidR="00363B68" w:rsidRPr="008B75CA" w:rsidRDefault="00E82790" w:rsidP="00363B68">
            <w:pPr>
              <w:jc w:val="center"/>
              <w:rPr>
                <w:rFonts w:ascii="Tahoma" w:hAnsi="Tahoma" w:cs="Tahoma"/>
                <w:b/>
                <w:sz w:val="20"/>
                <w:szCs w:val="20"/>
              </w:rPr>
            </w:pPr>
            <w:r w:rsidRPr="008B75CA">
              <w:rPr>
                <w:rFonts w:ascii="Tahoma" w:hAnsi="Tahoma" w:cs="Tahoma"/>
                <w:b/>
                <w:sz w:val="20"/>
                <w:szCs w:val="20"/>
              </w:rPr>
              <w:t>Transformation of Energy and Electricity Investigation</w:t>
            </w:r>
          </w:p>
        </w:tc>
      </w:tr>
      <w:tr w:rsidR="00363B68" w:rsidRPr="008B75CA" w:rsidTr="00520735">
        <w:trPr>
          <w:trHeight w:val="350"/>
        </w:trPr>
        <w:tc>
          <w:tcPr>
            <w:tcW w:w="1440" w:type="dxa"/>
          </w:tcPr>
          <w:p w:rsidR="00363B68" w:rsidRPr="008B75CA" w:rsidRDefault="00363B68" w:rsidP="00363B68">
            <w:pPr>
              <w:jc w:val="left"/>
              <w:rPr>
                <w:rFonts w:ascii="Tahoma" w:hAnsi="Tahoma" w:cs="Tahoma"/>
                <w:b/>
                <w:sz w:val="20"/>
                <w:szCs w:val="20"/>
              </w:rPr>
            </w:pPr>
            <w:r w:rsidRPr="008B75CA">
              <w:rPr>
                <w:rFonts w:ascii="Tahoma" w:hAnsi="Tahoma" w:cs="Tahoma"/>
                <w:b/>
                <w:sz w:val="20"/>
                <w:szCs w:val="20"/>
              </w:rPr>
              <w:t>Grade Level</w:t>
            </w:r>
          </w:p>
        </w:tc>
        <w:tc>
          <w:tcPr>
            <w:tcW w:w="4140" w:type="dxa"/>
            <w:gridSpan w:val="2"/>
          </w:tcPr>
          <w:p w:rsidR="00363B68" w:rsidRPr="008B75CA" w:rsidRDefault="00E82790" w:rsidP="00363B68">
            <w:pPr>
              <w:jc w:val="left"/>
              <w:rPr>
                <w:rFonts w:ascii="Tahoma" w:hAnsi="Tahoma" w:cs="Tahoma"/>
                <w:sz w:val="20"/>
                <w:szCs w:val="20"/>
              </w:rPr>
            </w:pPr>
            <w:r w:rsidRPr="008B75CA">
              <w:rPr>
                <w:rFonts w:ascii="Tahoma" w:hAnsi="Tahoma" w:cs="Tahoma"/>
                <w:sz w:val="20"/>
                <w:szCs w:val="20"/>
              </w:rPr>
              <w:t>4th</w:t>
            </w:r>
          </w:p>
        </w:tc>
        <w:tc>
          <w:tcPr>
            <w:tcW w:w="990" w:type="dxa"/>
          </w:tcPr>
          <w:p w:rsidR="00363B68" w:rsidRPr="008B75CA" w:rsidRDefault="00363B68" w:rsidP="00363B68">
            <w:pPr>
              <w:jc w:val="left"/>
              <w:rPr>
                <w:rFonts w:ascii="Tahoma" w:hAnsi="Tahoma" w:cs="Tahoma"/>
                <w:b/>
                <w:sz w:val="20"/>
                <w:szCs w:val="20"/>
              </w:rPr>
            </w:pPr>
            <w:r w:rsidRPr="008B75CA">
              <w:rPr>
                <w:rFonts w:ascii="Tahoma" w:hAnsi="Tahoma" w:cs="Tahoma"/>
                <w:b/>
                <w:sz w:val="20"/>
                <w:szCs w:val="20"/>
              </w:rPr>
              <w:t>Subject</w:t>
            </w:r>
          </w:p>
        </w:tc>
        <w:tc>
          <w:tcPr>
            <w:tcW w:w="4770" w:type="dxa"/>
            <w:gridSpan w:val="2"/>
          </w:tcPr>
          <w:p w:rsidR="00363B68" w:rsidRPr="008B75CA" w:rsidRDefault="00E82790" w:rsidP="00363B68">
            <w:pPr>
              <w:jc w:val="left"/>
              <w:rPr>
                <w:rFonts w:ascii="Tahoma" w:hAnsi="Tahoma" w:cs="Tahoma"/>
                <w:sz w:val="20"/>
                <w:szCs w:val="20"/>
              </w:rPr>
            </w:pPr>
            <w:r w:rsidRPr="008B75CA">
              <w:rPr>
                <w:rFonts w:ascii="Tahoma" w:hAnsi="Tahoma" w:cs="Tahoma"/>
                <w:sz w:val="20"/>
                <w:szCs w:val="20"/>
              </w:rPr>
              <w:t>Natural Resources/Electricity</w:t>
            </w:r>
          </w:p>
        </w:tc>
      </w:tr>
      <w:tr w:rsidR="00B127E1" w:rsidRPr="008B75CA" w:rsidTr="008D5D95">
        <w:trPr>
          <w:trHeight w:val="1187"/>
        </w:trPr>
        <w:tc>
          <w:tcPr>
            <w:tcW w:w="5580" w:type="dxa"/>
            <w:gridSpan w:val="3"/>
            <w:vMerge w:val="restart"/>
          </w:tcPr>
          <w:p w:rsidR="00E82790" w:rsidRPr="008B75CA" w:rsidRDefault="00B127E1" w:rsidP="00363B68">
            <w:pPr>
              <w:jc w:val="left"/>
              <w:rPr>
                <w:rFonts w:ascii="Tahoma" w:hAnsi="Tahoma" w:cs="Tahoma"/>
                <w:color w:val="000000" w:themeColor="text1"/>
                <w:sz w:val="20"/>
                <w:szCs w:val="20"/>
              </w:rPr>
            </w:pPr>
            <w:r w:rsidRPr="008B75CA">
              <w:rPr>
                <w:rFonts w:ascii="Tahoma" w:hAnsi="Tahoma" w:cs="Tahoma"/>
                <w:b/>
                <w:color w:val="000000" w:themeColor="text1"/>
                <w:sz w:val="20"/>
                <w:szCs w:val="20"/>
              </w:rPr>
              <w:t>Objective(s):</w:t>
            </w:r>
            <w:r w:rsidR="00E82790" w:rsidRPr="008B75CA">
              <w:rPr>
                <w:rFonts w:ascii="Tahoma" w:hAnsi="Tahoma" w:cs="Tahoma"/>
                <w:color w:val="000000" w:themeColor="text1"/>
                <w:sz w:val="20"/>
                <w:szCs w:val="20"/>
              </w:rPr>
              <w:t xml:space="preserve">  The student will investigate the transformation of energy (solar, wind, chemical, mechanical) into electricity. </w:t>
            </w:r>
            <w:r w:rsidR="006330AF" w:rsidRPr="008B75CA">
              <w:rPr>
                <w:rFonts w:ascii="Tahoma" w:hAnsi="Tahoma" w:cs="Tahoma"/>
                <w:color w:val="000000" w:themeColor="text1"/>
                <w:sz w:val="20"/>
                <w:szCs w:val="20"/>
              </w:rPr>
              <w:t xml:space="preserve">The student will gather data from the CEED Dashboard and graph the amount of solar and wind energy produced during a one week period. </w:t>
            </w:r>
            <w:r w:rsidR="00E82790" w:rsidRPr="008B75CA">
              <w:rPr>
                <w:rFonts w:ascii="Tahoma" w:hAnsi="Tahoma" w:cs="Tahoma"/>
                <w:color w:val="000000" w:themeColor="text1"/>
                <w:sz w:val="20"/>
                <w:szCs w:val="20"/>
              </w:rPr>
              <w:t>The student will conduct an experiment to demonstrate the transformation of electricity into light, sound, and motion.</w:t>
            </w:r>
          </w:p>
          <w:p w:rsidR="00B127E1" w:rsidRPr="008B75CA" w:rsidRDefault="00B127E1" w:rsidP="00363B68">
            <w:pPr>
              <w:jc w:val="left"/>
              <w:rPr>
                <w:rFonts w:ascii="Tahoma" w:hAnsi="Tahoma" w:cs="Tahoma"/>
                <w:sz w:val="20"/>
                <w:szCs w:val="20"/>
              </w:rPr>
            </w:pPr>
          </w:p>
          <w:p w:rsidR="00B127E1" w:rsidRPr="008B75CA" w:rsidRDefault="00B127E1" w:rsidP="00363B68">
            <w:pPr>
              <w:jc w:val="left"/>
              <w:rPr>
                <w:rFonts w:ascii="Tahoma" w:hAnsi="Tahoma" w:cs="Tahoma"/>
                <w:sz w:val="20"/>
                <w:szCs w:val="20"/>
              </w:rPr>
            </w:pPr>
          </w:p>
        </w:tc>
        <w:tc>
          <w:tcPr>
            <w:tcW w:w="5760" w:type="dxa"/>
            <w:gridSpan w:val="3"/>
          </w:tcPr>
          <w:p w:rsidR="00B127E1" w:rsidRPr="008B75CA" w:rsidRDefault="00B127E1" w:rsidP="00363B68">
            <w:pPr>
              <w:jc w:val="left"/>
              <w:rPr>
                <w:rFonts w:ascii="Tahoma" w:hAnsi="Tahoma" w:cs="Tahoma"/>
                <w:sz w:val="20"/>
                <w:szCs w:val="20"/>
              </w:rPr>
            </w:pPr>
            <w:r w:rsidRPr="008B75CA">
              <w:rPr>
                <w:rFonts w:ascii="Tahoma" w:hAnsi="Tahoma" w:cs="Tahoma"/>
                <w:b/>
                <w:sz w:val="20"/>
                <w:szCs w:val="20"/>
              </w:rPr>
              <w:t>SOL Addressed:</w:t>
            </w:r>
            <w:r w:rsidR="0063771C" w:rsidRPr="008B75CA">
              <w:rPr>
                <w:rFonts w:ascii="Tahoma" w:hAnsi="Tahoma" w:cs="Tahoma"/>
                <w:b/>
                <w:sz w:val="20"/>
                <w:szCs w:val="20"/>
              </w:rPr>
              <w:t xml:space="preserve"> Science 4.1i</w:t>
            </w:r>
            <w:r w:rsidR="0063771C" w:rsidRPr="008B75CA">
              <w:rPr>
                <w:rFonts w:ascii="Tahoma" w:hAnsi="Tahoma" w:cs="Tahoma"/>
                <w:sz w:val="20"/>
                <w:szCs w:val="20"/>
              </w:rPr>
              <w:t>-The student will demonstrate an understanding of scientific reasoning , logic, and the nature of science by planning and conducting investigations in which data are recorded, analyzed, and displayed using bar and basic line graphs.</w:t>
            </w:r>
          </w:p>
          <w:p w:rsidR="0063771C" w:rsidRPr="008B75CA" w:rsidRDefault="0063771C" w:rsidP="00363B68">
            <w:pPr>
              <w:jc w:val="left"/>
              <w:rPr>
                <w:rFonts w:ascii="Tahoma" w:hAnsi="Tahoma" w:cs="Tahoma"/>
                <w:sz w:val="20"/>
                <w:szCs w:val="20"/>
              </w:rPr>
            </w:pPr>
            <w:r w:rsidRPr="008B75CA">
              <w:rPr>
                <w:rFonts w:ascii="Tahoma" w:hAnsi="Tahoma" w:cs="Tahoma"/>
                <w:b/>
                <w:sz w:val="20"/>
                <w:szCs w:val="20"/>
              </w:rPr>
              <w:t>Science 4.3d</w:t>
            </w:r>
            <w:r w:rsidRPr="008B75CA">
              <w:rPr>
                <w:rFonts w:ascii="Tahoma" w:hAnsi="Tahoma" w:cs="Tahoma"/>
                <w:sz w:val="20"/>
                <w:szCs w:val="20"/>
              </w:rPr>
              <w:t xml:space="preserve">-The student will investigate and understand the characteristics of electricity: the ability of electrical energy to be transformed </w:t>
            </w:r>
            <w:r w:rsidR="00193B47" w:rsidRPr="008B75CA">
              <w:rPr>
                <w:rFonts w:ascii="Tahoma" w:hAnsi="Tahoma" w:cs="Tahoma"/>
                <w:sz w:val="20"/>
                <w:szCs w:val="20"/>
              </w:rPr>
              <w:t>into light and motion, and to produce heat.</w:t>
            </w:r>
          </w:p>
          <w:p w:rsidR="00B127E1" w:rsidRPr="008B75CA" w:rsidRDefault="00193B47" w:rsidP="00363B68">
            <w:pPr>
              <w:jc w:val="left"/>
              <w:rPr>
                <w:rFonts w:ascii="Tahoma" w:hAnsi="Tahoma" w:cs="Tahoma"/>
                <w:sz w:val="20"/>
                <w:szCs w:val="20"/>
              </w:rPr>
            </w:pPr>
            <w:r w:rsidRPr="008B75CA">
              <w:rPr>
                <w:rFonts w:ascii="Tahoma" w:hAnsi="Tahoma" w:cs="Tahoma"/>
                <w:b/>
                <w:sz w:val="20"/>
                <w:szCs w:val="20"/>
              </w:rPr>
              <w:t>Science 4.9c</w:t>
            </w:r>
            <w:r w:rsidRPr="008B75CA">
              <w:rPr>
                <w:rFonts w:ascii="Tahoma" w:hAnsi="Tahoma" w:cs="Tahoma"/>
                <w:sz w:val="20"/>
                <w:szCs w:val="20"/>
              </w:rPr>
              <w:t>-The student will investigate and understand important Virginia natural resources: minerals, rocks, ores, and energy sources.</w:t>
            </w:r>
          </w:p>
        </w:tc>
      </w:tr>
      <w:tr w:rsidR="00B127E1" w:rsidRPr="008B75CA" w:rsidTr="008D5D95">
        <w:trPr>
          <w:trHeight w:val="1142"/>
        </w:trPr>
        <w:tc>
          <w:tcPr>
            <w:tcW w:w="5580" w:type="dxa"/>
            <w:gridSpan w:val="3"/>
            <w:vMerge/>
          </w:tcPr>
          <w:p w:rsidR="00B127E1" w:rsidRPr="008B75CA" w:rsidRDefault="00B127E1" w:rsidP="00363B68">
            <w:pPr>
              <w:jc w:val="left"/>
              <w:rPr>
                <w:rFonts w:ascii="Tahoma" w:hAnsi="Tahoma" w:cs="Tahoma"/>
                <w:b/>
                <w:color w:val="000000" w:themeColor="text1"/>
                <w:sz w:val="20"/>
                <w:szCs w:val="20"/>
              </w:rPr>
            </w:pPr>
          </w:p>
        </w:tc>
        <w:tc>
          <w:tcPr>
            <w:tcW w:w="5760" w:type="dxa"/>
            <w:gridSpan w:val="3"/>
          </w:tcPr>
          <w:p w:rsidR="00B127E1" w:rsidRPr="008B75CA" w:rsidRDefault="00B127E1" w:rsidP="00B127E1">
            <w:pPr>
              <w:jc w:val="left"/>
              <w:rPr>
                <w:rFonts w:ascii="Tahoma" w:hAnsi="Tahoma" w:cs="Tahoma"/>
                <w:sz w:val="20"/>
                <w:szCs w:val="20"/>
              </w:rPr>
            </w:pPr>
            <w:r w:rsidRPr="008B75CA">
              <w:rPr>
                <w:rFonts w:ascii="Tahoma" w:hAnsi="Tahoma" w:cs="Tahoma"/>
                <w:b/>
                <w:sz w:val="20"/>
                <w:szCs w:val="20"/>
              </w:rPr>
              <w:t>Common Core Standards:</w:t>
            </w:r>
            <w:r w:rsidR="00193B47" w:rsidRPr="008B75CA">
              <w:rPr>
                <w:rFonts w:ascii="Tahoma" w:hAnsi="Tahoma" w:cs="Tahoma"/>
                <w:b/>
                <w:sz w:val="20"/>
                <w:szCs w:val="20"/>
              </w:rPr>
              <w:t xml:space="preserve"> </w:t>
            </w:r>
            <w:r w:rsidR="00BA49D0" w:rsidRPr="008B75CA">
              <w:rPr>
                <w:rFonts w:ascii="Tahoma" w:hAnsi="Tahoma" w:cs="Tahoma"/>
                <w:b/>
                <w:sz w:val="20"/>
                <w:szCs w:val="20"/>
              </w:rPr>
              <w:t xml:space="preserve">4-ESS3-1. </w:t>
            </w:r>
            <w:r w:rsidR="00BA49D0" w:rsidRPr="008B75CA">
              <w:rPr>
                <w:rFonts w:ascii="Tahoma" w:hAnsi="Tahoma" w:cs="Tahoma"/>
                <w:sz w:val="20"/>
                <w:szCs w:val="20"/>
              </w:rPr>
              <w:t>Obtain and combine information to describe that energy and fuels are derived from natural resources and their uses affect the environment.</w:t>
            </w:r>
          </w:p>
          <w:p w:rsidR="00BA49D0" w:rsidRPr="008B75CA" w:rsidRDefault="00BA49D0" w:rsidP="00B127E1">
            <w:pPr>
              <w:jc w:val="left"/>
              <w:rPr>
                <w:rFonts w:ascii="Tahoma" w:hAnsi="Tahoma" w:cs="Tahoma"/>
                <w:sz w:val="20"/>
                <w:szCs w:val="20"/>
              </w:rPr>
            </w:pPr>
            <w:r w:rsidRPr="008B75CA">
              <w:rPr>
                <w:rFonts w:ascii="Tahoma" w:hAnsi="Tahoma" w:cs="Tahoma"/>
                <w:b/>
                <w:sz w:val="20"/>
                <w:szCs w:val="20"/>
              </w:rPr>
              <w:t>PS3.B</w:t>
            </w:r>
            <w:r w:rsidR="0071754D" w:rsidRPr="008B75CA">
              <w:rPr>
                <w:rFonts w:ascii="Tahoma" w:hAnsi="Tahoma" w:cs="Tahoma"/>
                <w:b/>
                <w:sz w:val="20"/>
                <w:szCs w:val="20"/>
              </w:rPr>
              <w:t>:</w:t>
            </w:r>
            <w:r w:rsidR="0071754D" w:rsidRPr="008B75CA">
              <w:rPr>
                <w:rFonts w:ascii="Tahoma" w:hAnsi="Tahoma" w:cs="Tahoma"/>
                <w:sz w:val="20"/>
                <w:szCs w:val="20"/>
              </w:rPr>
              <w:t xml:space="preserve"> Conservation of Energy and Energy Transfer</w:t>
            </w:r>
          </w:p>
          <w:p w:rsidR="0071754D" w:rsidRPr="008B75CA" w:rsidRDefault="0071754D" w:rsidP="00B127E1">
            <w:pPr>
              <w:jc w:val="left"/>
              <w:rPr>
                <w:rFonts w:ascii="Tahoma" w:hAnsi="Tahoma" w:cs="Tahoma"/>
                <w:sz w:val="20"/>
                <w:szCs w:val="20"/>
              </w:rPr>
            </w:pPr>
            <w:r w:rsidRPr="008B75CA">
              <w:rPr>
                <w:rFonts w:ascii="Tahoma" w:hAnsi="Tahoma" w:cs="Tahoma"/>
                <w:b/>
                <w:sz w:val="20"/>
                <w:szCs w:val="20"/>
              </w:rPr>
              <w:t xml:space="preserve">PS3.D: </w:t>
            </w:r>
            <w:r w:rsidRPr="008B75CA">
              <w:rPr>
                <w:rFonts w:ascii="Tahoma" w:hAnsi="Tahoma" w:cs="Tahoma"/>
                <w:sz w:val="20"/>
                <w:szCs w:val="20"/>
              </w:rPr>
              <w:t>Energy in Chemical Processes and Everyday Life</w:t>
            </w:r>
          </w:p>
          <w:p w:rsidR="0071754D" w:rsidRPr="008B75CA" w:rsidRDefault="0071754D" w:rsidP="00B127E1">
            <w:pPr>
              <w:jc w:val="left"/>
              <w:rPr>
                <w:rFonts w:ascii="Tahoma" w:hAnsi="Tahoma" w:cs="Tahoma"/>
                <w:sz w:val="20"/>
                <w:szCs w:val="20"/>
              </w:rPr>
            </w:pPr>
            <w:r w:rsidRPr="008B75CA">
              <w:rPr>
                <w:rFonts w:ascii="Tahoma" w:hAnsi="Tahoma" w:cs="Tahoma"/>
                <w:b/>
                <w:sz w:val="20"/>
                <w:szCs w:val="20"/>
              </w:rPr>
              <w:t>W4.2</w:t>
            </w:r>
            <w:r w:rsidRPr="008B75CA">
              <w:rPr>
                <w:rFonts w:ascii="Tahoma" w:hAnsi="Tahoma" w:cs="Tahoma"/>
                <w:sz w:val="20"/>
                <w:szCs w:val="20"/>
              </w:rPr>
              <w:t>-Write informative/explanatory texts to examine a topic and convey ideas and information clearly.</w:t>
            </w:r>
          </w:p>
          <w:p w:rsidR="0071754D" w:rsidRPr="008B75CA" w:rsidRDefault="0071754D" w:rsidP="00B127E1">
            <w:pPr>
              <w:jc w:val="left"/>
              <w:rPr>
                <w:rFonts w:ascii="Tahoma" w:hAnsi="Tahoma" w:cs="Tahoma"/>
                <w:sz w:val="20"/>
                <w:szCs w:val="20"/>
              </w:rPr>
            </w:pPr>
            <w:r w:rsidRPr="008B75CA">
              <w:rPr>
                <w:rFonts w:ascii="Tahoma" w:hAnsi="Tahoma" w:cs="Tahoma"/>
                <w:b/>
                <w:sz w:val="20"/>
                <w:szCs w:val="20"/>
              </w:rPr>
              <w:t>W4.7</w:t>
            </w:r>
            <w:r w:rsidRPr="008B75CA">
              <w:rPr>
                <w:rFonts w:ascii="Tahoma" w:hAnsi="Tahoma" w:cs="Tahoma"/>
                <w:sz w:val="20"/>
                <w:szCs w:val="20"/>
              </w:rPr>
              <w:t>-Conduct short research projects that build knowledge through investigation of a topic.</w:t>
            </w:r>
          </w:p>
        </w:tc>
      </w:tr>
      <w:tr w:rsidR="00363B68" w:rsidRPr="008B75CA" w:rsidTr="008D5D95">
        <w:trPr>
          <w:trHeight w:val="3068"/>
        </w:trPr>
        <w:tc>
          <w:tcPr>
            <w:tcW w:w="1980" w:type="dxa"/>
            <w:gridSpan w:val="2"/>
            <w:vAlign w:val="center"/>
          </w:tcPr>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t>Materials Needed</w:t>
            </w:r>
          </w:p>
          <w:p w:rsidR="00B127E1" w:rsidRPr="008B75CA" w:rsidRDefault="00B127E1" w:rsidP="002030CC">
            <w:pPr>
              <w:jc w:val="center"/>
              <w:rPr>
                <w:rFonts w:ascii="Tahoma" w:hAnsi="Tahoma" w:cs="Tahoma"/>
                <w:b/>
                <w:sz w:val="20"/>
                <w:szCs w:val="20"/>
              </w:rPr>
            </w:pPr>
            <w:r w:rsidRPr="008B75CA">
              <w:rPr>
                <w:rFonts w:ascii="Tahoma" w:hAnsi="Tahoma" w:cs="Tahoma"/>
                <w:b/>
                <w:sz w:val="20"/>
                <w:szCs w:val="20"/>
              </w:rPr>
              <w:t xml:space="preserve">Per Class of 30 </w:t>
            </w:r>
          </w:p>
          <w:p w:rsidR="008D5D95" w:rsidRPr="008B75CA" w:rsidRDefault="008D5D95" w:rsidP="002030CC">
            <w:pPr>
              <w:jc w:val="center"/>
              <w:rPr>
                <w:rFonts w:ascii="Tahoma" w:hAnsi="Tahoma" w:cs="Tahoma"/>
                <w:b/>
                <w:sz w:val="20"/>
                <w:szCs w:val="20"/>
              </w:rPr>
            </w:pPr>
          </w:p>
          <w:p w:rsidR="008D5D95" w:rsidRPr="008B75CA" w:rsidRDefault="008D5D95" w:rsidP="002030CC">
            <w:pPr>
              <w:jc w:val="center"/>
              <w:rPr>
                <w:rFonts w:ascii="Tahoma" w:hAnsi="Tahoma" w:cs="Tahoma"/>
                <w:b/>
                <w:sz w:val="20"/>
                <w:szCs w:val="20"/>
              </w:rPr>
            </w:pPr>
            <w:r w:rsidRPr="008B75CA">
              <w:rPr>
                <w:rFonts w:ascii="Tahoma" w:hAnsi="Tahoma" w:cs="Tahoma"/>
                <w:b/>
                <w:sz w:val="20"/>
                <w:szCs w:val="20"/>
              </w:rPr>
              <w:t>and</w:t>
            </w:r>
          </w:p>
          <w:p w:rsidR="008D5D95" w:rsidRPr="008B75CA" w:rsidRDefault="008D5D95" w:rsidP="002030CC">
            <w:pPr>
              <w:jc w:val="center"/>
              <w:rPr>
                <w:rFonts w:ascii="Tahoma" w:hAnsi="Tahoma" w:cs="Tahoma"/>
                <w:b/>
                <w:sz w:val="20"/>
                <w:szCs w:val="20"/>
              </w:rPr>
            </w:pPr>
          </w:p>
          <w:p w:rsidR="008D5D95" w:rsidRPr="008B75CA" w:rsidRDefault="008D5D95" w:rsidP="002030CC">
            <w:pPr>
              <w:jc w:val="center"/>
              <w:rPr>
                <w:rFonts w:ascii="Tahoma" w:hAnsi="Tahoma" w:cs="Tahoma"/>
                <w:b/>
                <w:sz w:val="20"/>
                <w:szCs w:val="20"/>
              </w:rPr>
            </w:pPr>
            <w:r w:rsidRPr="008B75CA">
              <w:rPr>
                <w:rFonts w:ascii="Tahoma" w:hAnsi="Tahoma" w:cs="Tahoma"/>
                <w:b/>
                <w:sz w:val="20"/>
                <w:szCs w:val="20"/>
              </w:rPr>
              <w:t xml:space="preserve"> Prior Knowledge</w:t>
            </w:r>
          </w:p>
        </w:tc>
        <w:tc>
          <w:tcPr>
            <w:tcW w:w="9360" w:type="dxa"/>
            <w:gridSpan w:val="4"/>
          </w:tcPr>
          <w:p w:rsidR="00363B68" w:rsidRPr="008B75CA" w:rsidRDefault="00AA1FCE" w:rsidP="008B3D18">
            <w:pPr>
              <w:jc w:val="left"/>
              <w:rPr>
                <w:rFonts w:ascii="Tahoma" w:hAnsi="Tahoma" w:cs="Tahoma"/>
                <w:sz w:val="20"/>
                <w:szCs w:val="20"/>
              </w:rPr>
            </w:pPr>
            <w:r w:rsidRPr="008B75CA">
              <w:rPr>
                <w:rFonts w:ascii="Tahoma" w:hAnsi="Tahoma" w:cs="Tahoma"/>
                <w:b/>
                <w:sz w:val="20"/>
                <w:szCs w:val="20"/>
              </w:rPr>
              <w:t>Materials Needed:</w:t>
            </w:r>
          </w:p>
          <w:p w:rsidR="00AA1FCE" w:rsidRPr="008B75CA" w:rsidRDefault="00DC08ED" w:rsidP="008B3D18">
            <w:pPr>
              <w:pStyle w:val="ListParagraph"/>
              <w:numPr>
                <w:ilvl w:val="0"/>
                <w:numId w:val="14"/>
              </w:numPr>
              <w:jc w:val="left"/>
              <w:rPr>
                <w:rFonts w:ascii="Tahoma" w:hAnsi="Tahoma" w:cs="Tahoma"/>
                <w:sz w:val="20"/>
                <w:szCs w:val="20"/>
              </w:rPr>
            </w:pPr>
            <w:r w:rsidRPr="008B75CA">
              <w:rPr>
                <w:rFonts w:ascii="Tahoma" w:hAnsi="Tahoma" w:cs="Tahoma"/>
                <w:sz w:val="20"/>
                <w:szCs w:val="20"/>
              </w:rPr>
              <w:t xml:space="preserve">2 </w:t>
            </w:r>
            <w:r w:rsidR="00AA1FCE" w:rsidRPr="008B75CA">
              <w:rPr>
                <w:rFonts w:ascii="Tahoma" w:hAnsi="Tahoma" w:cs="Tahoma"/>
                <w:sz w:val="20"/>
                <w:szCs w:val="20"/>
              </w:rPr>
              <w:t>Energy Conversion Kit</w:t>
            </w:r>
            <w:r w:rsidRPr="008B75CA">
              <w:rPr>
                <w:rFonts w:ascii="Tahoma" w:hAnsi="Tahoma" w:cs="Tahoma"/>
                <w:sz w:val="20"/>
                <w:szCs w:val="20"/>
              </w:rPr>
              <w:t xml:space="preserve">s </w:t>
            </w:r>
            <w:r w:rsidR="00AA1FCE" w:rsidRPr="008B75CA">
              <w:rPr>
                <w:rFonts w:ascii="Tahoma" w:hAnsi="Tahoma" w:cs="Tahoma"/>
                <w:sz w:val="20"/>
                <w:szCs w:val="20"/>
              </w:rPr>
              <w:t xml:space="preserve"> (SB45829M)</w:t>
            </w:r>
          </w:p>
          <w:p w:rsidR="00AA1FCE" w:rsidRPr="008B75CA" w:rsidRDefault="00AA1FCE" w:rsidP="008B3D18">
            <w:pPr>
              <w:pStyle w:val="ListParagraph"/>
              <w:jc w:val="left"/>
              <w:rPr>
                <w:rFonts w:ascii="Tahoma" w:hAnsi="Tahoma" w:cs="Tahoma"/>
                <w:sz w:val="20"/>
                <w:szCs w:val="20"/>
              </w:rPr>
            </w:pPr>
            <w:r w:rsidRPr="008B75CA">
              <w:rPr>
                <w:rFonts w:ascii="Tahoma" w:hAnsi="Tahoma" w:cs="Tahoma"/>
                <w:sz w:val="20"/>
                <w:szCs w:val="20"/>
              </w:rPr>
              <w:t>(</w:t>
            </w:r>
            <w:r w:rsidR="00DC08ED" w:rsidRPr="008B75CA">
              <w:rPr>
                <w:rFonts w:ascii="Tahoma" w:hAnsi="Tahoma" w:cs="Tahoma"/>
                <w:sz w:val="20"/>
                <w:szCs w:val="20"/>
              </w:rPr>
              <w:t>The item</w:t>
            </w:r>
            <w:r w:rsidRPr="008B75CA">
              <w:rPr>
                <w:rFonts w:ascii="Tahoma" w:hAnsi="Tahoma" w:cs="Tahoma"/>
                <w:sz w:val="20"/>
                <w:szCs w:val="20"/>
              </w:rPr>
              <w:t xml:space="preserve"> above can be ordered from eNasco.com and will be used in stations that students </w:t>
            </w:r>
            <w:r w:rsidR="008B3D18" w:rsidRPr="008B75CA">
              <w:rPr>
                <w:rFonts w:ascii="Tahoma" w:hAnsi="Tahoma" w:cs="Tahoma"/>
                <w:sz w:val="20"/>
                <w:szCs w:val="20"/>
              </w:rPr>
              <w:t xml:space="preserve">    </w:t>
            </w:r>
            <w:r w:rsidRPr="008B75CA">
              <w:rPr>
                <w:rFonts w:ascii="Tahoma" w:hAnsi="Tahoma" w:cs="Tahoma"/>
                <w:sz w:val="20"/>
                <w:szCs w:val="20"/>
              </w:rPr>
              <w:t>will rotate through)</w:t>
            </w:r>
          </w:p>
          <w:p w:rsidR="00AA1FCE" w:rsidRPr="008B75CA" w:rsidRDefault="004807A6" w:rsidP="004807A6">
            <w:pPr>
              <w:pStyle w:val="ListParagraph"/>
              <w:numPr>
                <w:ilvl w:val="0"/>
                <w:numId w:val="14"/>
              </w:numPr>
              <w:jc w:val="left"/>
              <w:rPr>
                <w:rFonts w:ascii="Tahoma" w:hAnsi="Tahoma" w:cs="Tahoma"/>
                <w:sz w:val="20"/>
                <w:szCs w:val="20"/>
              </w:rPr>
            </w:pPr>
            <w:r w:rsidRPr="008B75CA">
              <w:rPr>
                <w:rFonts w:ascii="Tahoma" w:hAnsi="Tahoma" w:cs="Tahoma"/>
                <w:sz w:val="20"/>
                <w:szCs w:val="20"/>
              </w:rPr>
              <w:t xml:space="preserve">teacher-created </w:t>
            </w:r>
            <w:r w:rsidR="00AA1FCE" w:rsidRPr="008B75CA">
              <w:rPr>
                <w:rFonts w:ascii="Tahoma" w:hAnsi="Tahoma" w:cs="Tahoma"/>
                <w:sz w:val="20"/>
                <w:szCs w:val="20"/>
              </w:rPr>
              <w:t xml:space="preserve">electric circuit kits for 10 groups of 3 students each: D cell battery, battery holder, </w:t>
            </w:r>
            <w:r w:rsidR="00DC08ED" w:rsidRPr="008B75CA">
              <w:rPr>
                <w:rFonts w:ascii="Tahoma" w:hAnsi="Tahoma" w:cs="Tahoma"/>
                <w:sz w:val="20"/>
                <w:szCs w:val="20"/>
              </w:rPr>
              <w:t>set of three alligator connector cords, miniature bulb holder, miniature lamp, electrical buzzer, and 1” Diameter DC motor</w:t>
            </w:r>
          </w:p>
          <w:p w:rsidR="001672C6" w:rsidRPr="008B75CA" w:rsidRDefault="001672C6" w:rsidP="001672C6">
            <w:pPr>
              <w:pStyle w:val="ListParagraph"/>
              <w:jc w:val="left"/>
              <w:rPr>
                <w:rFonts w:ascii="Tahoma" w:hAnsi="Tahoma" w:cs="Tahoma"/>
                <w:sz w:val="20"/>
                <w:szCs w:val="20"/>
              </w:rPr>
            </w:pPr>
            <w:r w:rsidRPr="008B75CA">
              <w:rPr>
                <w:rFonts w:ascii="Tahoma" w:hAnsi="Tahoma" w:cs="Tahoma"/>
                <w:sz w:val="20"/>
                <w:szCs w:val="20"/>
              </w:rPr>
              <w:t>(The items in the kit can also be purchased at eNasco.com)</w:t>
            </w:r>
          </w:p>
          <w:p w:rsidR="001672C6" w:rsidRPr="008B75CA" w:rsidRDefault="001672C6" w:rsidP="001672C6">
            <w:pPr>
              <w:pStyle w:val="ListParagraph"/>
              <w:numPr>
                <w:ilvl w:val="0"/>
                <w:numId w:val="14"/>
              </w:numPr>
              <w:jc w:val="left"/>
              <w:rPr>
                <w:rFonts w:ascii="Tahoma" w:hAnsi="Tahoma" w:cs="Tahoma"/>
                <w:sz w:val="20"/>
                <w:szCs w:val="20"/>
              </w:rPr>
            </w:pPr>
            <w:r w:rsidRPr="008B75CA">
              <w:rPr>
                <w:rFonts w:ascii="Tahoma" w:hAnsi="Tahoma" w:cs="Tahoma"/>
                <w:sz w:val="20"/>
                <w:szCs w:val="20"/>
              </w:rPr>
              <w:t>graph paper</w:t>
            </w:r>
          </w:p>
          <w:p w:rsidR="00CF37FC" w:rsidRPr="008B75CA" w:rsidRDefault="00CF37FC" w:rsidP="001672C6">
            <w:pPr>
              <w:pStyle w:val="ListParagraph"/>
              <w:numPr>
                <w:ilvl w:val="0"/>
                <w:numId w:val="14"/>
              </w:numPr>
              <w:jc w:val="left"/>
              <w:rPr>
                <w:rFonts w:ascii="Tahoma" w:hAnsi="Tahoma" w:cs="Tahoma"/>
                <w:sz w:val="20"/>
                <w:szCs w:val="20"/>
              </w:rPr>
            </w:pPr>
            <w:r w:rsidRPr="008B75CA">
              <w:rPr>
                <w:rFonts w:ascii="Tahoma" w:hAnsi="Tahoma" w:cs="Tahoma"/>
                <w:sz w:val="20"/>
                <w:szCs w:val="20"/>
              </w:rPr>
              <w:t>science journals</w:t>
            </w:r>
          </w:p>
          <w:p w:rsidR="008B3D18" w:rsidRPr="008B75CA" w:rsidRDefault="008B3D18" w:rsidP="008B3D18">
            <w:pPr>
              <w:jc w:val="left"/>
              <w:rPr>
                <w:rFonts w:ascii="Tahoma" w:hAnsi="Tahoma" w:cs="Tahoma"/>
                <w:b/>
                <w:sz w:val="20"/>
                <w:szCs w:val="20"/>
              </w:rPr>
            </w:pPr>
            <w:r w:rsidRPr="008B75CA">
              <w:rPr>
                <w:rFonts w:ascii="Tahoma" w:hAnsi="Tahoma" w:cs="Tahoma"/>
                <w:b/>
                <w:sz w:val="20"/>
                <w:szCs w:val="20"/>
              </w:rPr>
              <w:t>Prior Knowledge:</w:t>
            </w:r>
          </w:p>
          <w:p w:rsidR="004807A6" w:rsidRPr="008B75CA" w:rsidRDefault="004807A6" w:rsidP="004807A6">
            <w:pPr>
              <w:pStyle w:val="ListParagraph"/>
              <w:numPr>
                <w:ilvl w:val="0"/>
                <w:numId w:val="14"/>
              </w:numPr>
              <w:jc w:val="left"/>
              <w:rPr>
                <w:rFonts w:ascii="Tahoma" w:hAnsi="Tahoma" w:cs="Tahoma"/>
                <w:sz w:val="20"/>
                <w:szCs w:val="20"/>
              </w:rPr>
            </w:pPr>
            <w:r w:rsidRPr="008B75CA">
              <w:rPr>
                <w:rFonts w:ascii="Tahoma" w:hAnsi="Tahoma" w:cs="Tahoma"/>
                <w:sz w:val="20"/>
                <w:szCs w:val="20"/>
              </w:rPr>
              <w:t>Students will have already covered Virginia’s natural resources. This will serve as a review of that information.</w:t>
            </w:r>
          </w:p>
          <w:p w:rsidR="00AA1FCE" w:rsidRPr="008B75CA" w:rsidRDefault="004807A6" w:rsidP="004807A6">
            <w:pPr>
              <w:pStyle w:val="ListParagraph"/>
              <w:numPr>
                <w:ilvl w:val="0"/>
                <w:numId w:val="14"/>
              </w:numPr>
              <w:jc w:val="left"/>
              <w:rPr>
                <w:rFonts w:ascii="Tahoma" w:hAnsi="Tahoma" w:cs="Tahoma"/>
                <w:sz w:val="20"/>
                <w:szCs w:val="20"/>
              </w:rPr>
            </w:pPr>
            <w:r w:rsidRPr="008B75CA">
              <w:rPr>
                <w:rFonts w:ascii="Tahoma" w:hAnsi="Tahoma" w:cs="Tahoma"/>
                <w:sz w:val="20"/>
                <w:szCs w:val="20"/>
              </w:rPr>
              <w:t>Students will have already prepared simple circuits in earlier investigations.</w:t>
            </w:r>
          </w:p>
        </w:tc>
      </w:tr>
      <w:tr w:rsidR="00363B68" w:rsidRPr="008B75CA" w:rsidTr="008D5D95">
        <w:trPr>
          <w:trHeight w:val="1718"/>
        </w:trPr>
        <w:tc>
          <w:tcPr>
            <w:tcW w:w="1980" w:type="dxa"/>
            <w:gridSpan w:val="2"/>
            <w:vAlign w:val="center"/>
          </w:tcPr>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t>Ways to differentiate this lesson plan</w:t>
            </w:r>
          </w:p>
        </w:tc>
        <w:tc>
          <w:tcPr>
            <w:tcW w:w="9360" w:type="dxa"/>
            <w:gridSpan w:val="4"/>
          </w:tcPr>
          <w:p w:rsidR="00363B68" w:rsidRPr="008B75CA" w:rsidRDefault="00012356" w:rsidP="002030CC">
            <w:pPr>
              <w:numPr>
                <w:ilvl w:val="0"/>
                <w:numId w:val="4"/>
              </w:numPr>
              <w:contextualSpacing/>
              <w:jc w:val="left"/>
              <w:rPr>
                <w:rFonts w:ascii="Tahoma" w:hAnsi="Tahoma" w:cs="Tahoma"/>
                <w:sz w:val="20"/>
                <w:szCs w:val="20"/>
              </w:rPr>
            </w:pPr>
            <w:r w:rsidRPr="008B75CA">
              <w:rPr>
                <w:rFonts w:ascii="Tahoma" w:hAnsi="Tahoma" w:cs="Tahoma"/>
                <w:b/>
                <w:sz w:val="20"/>
                <w:szCs w:val="20"/>
              </w:rPr>
              <w:t>EXTENSION</w:t>
            </w:r>
            <w:r w:rsidRPr="008B75CA">
              <w:rPr>
                <w:rFonts w:ascii="Tahoma" w:hAnsi="Tahoma" w:cs="Tahoma"/>
                <w:sz w:val="20"/>
                <w:szCs w:val="20"/>
              </w:rPr>
              <w:t xml:space="preserve"> for Higher Level Learner</w:t>
            </w:r>
          </w:p>
          <w:p w:rsidR="00CD0C28" w:rsidRPr="008B75CA" w:rsidRDefault="00CD0C28" w:rsidP="00CD0C28">
            <w:pPr>
              <w:pStyle w:val="ListParagraph"/>
              <w:numPr>
                <w:ilvl w:val="0"/>
                <w:numId w:val="15"/>
              </w:numPr>
              <w:jc w:val="left"/>
              <w:rPr>
                <w:rFonts w:ascii="Tahoma" w:hAnsi="Tahoma" w:cs="Tahoma"/>
                <w:sz w:val="20"/>
                <w:szCs w:val="20"/>
              </w:rPr>
            </w:pPr>
            <w:r w:rsidRPr="008B75CA">
              <w:rPr>
                <w:rFonts w:ascii="Tahoma" w:hAnsi="Tahoma" w:cs="Tahoma"/>
                <w:sz w:val="20"/>
                <w:szCs w:val="20"/>
              </w:rPr>
              <w:t>Students will use the internet to research the types of energy that are used to create electricity for our area and create an Activboard flipchart to share with the class.</w:t>
            </w:r>
          </w:p>
          <w:p w:rsidR="00317716" w:rsidRPr="008B75CA" w:rsidRDefault="008B75CA" w:rsidP="00317716">
            <w:pPr>
              <w:pStyle w:val="ListParagraph"/>
              <w:numPr>
                <w:ilvl w:val="0"/>
                <w:numId w:val="15"/>
              </w:numPr>
              <w:jc w:val="left"/>
              <w:rPr>
                <w:rFonts w:ascii="Tahoma" w:hAnsi="Tahoma" w:cs="Tahoma"/>
                <w:sz w:val="20"/>
                <w:szCs w:val="20"/>
              </w:rPr>
            </w:pPr>
            <w:r w:rsidRPr="008B75CA">
              <w:rPr>
                <w:rFonts w:ascii="Tahoma" w:hAnsi="Tahoma" w:cs="Tahoma"/>
                <w:sz w:val="20"/>
                <w:szCs w:val="20"/>
              </w:rPr>
              <w:t>Students will monitor weather conditions (using the CEED Weatherbug site) and the energy generated by the solar collectors and wind generators (using the CEED Dashboard). They will use the information to determine how weather affects the amount of energy that is being generated and prepare a brief report to present to the class.</w:t>
            </w:r>
          </w:p>
          <w:p w:rsidR="00012356" w:rsidRPr="008B75CA" w:rsidRDefault="00012356" w:rsidP="00012356">
            <w:pPr>
              <w:pStyle w:val="ListParagraph"/>
              <w:numPr>
                <w:ilvl w:val="0"/>
                <w:numId w:val="4"/>
              </w:numPr>
              <w:jc w:val="left"/>
              <w:rPr>
                <w:rFonts w:ascii="Tahoma" w:hAnsi="Tahoma" w:cs="Tahoma"/>
                <w:sz w:val="20"/>
                <w:szCs w:val="20"/>
              </w:rPr>
            </w:pPr>
            <w:r w:rsidRPr="008B75CA">
              <w:rPr>
                <w:rFonts w:ascii="Tahoma" w:hAnsi="Tahoma" w:cs="Tahoma"/>
                <w:b/>
                <w:sz w:val="20"/>
                <w:szCs w:val="20"/>
              </w:rPr>
              <w:t>MODIFICATIONS</w:t>
            </w:r>
            <w:r w:rsidRPr="008B75CA">
              <w:rPr>
                <w:rFonts w:ascii="Tahoma" w:hAnsi="Tahoma" w:cs="Tahoma"/>
                <w:sz w:val="20"/>
                <w:szCs w:val="20"/>
              </w:rPr>
              <w:t xml:space="preserve"> </w:t>
            </w:r>
          </w:p>
          <w:p w:rsidR="00317716" w:rsidRPr="008B75CA" w:rsidRDefault="00317716" w:rsidP="00317716">
            <w:pPr>
              <w:pStyle w:val="ListParagraph"/>
              <w:jc w:val="left"/>
              <w:rPr>
                <w:rFonts w:ascii="Tahoma" w:hAnsi="Tahoma" w:cs="Tahoma"/>
                <w:sz w:val="20"/>
                <w:szCs w:val="20"/>
              </w:rPr>
            </w:pPr>
            <w:r w:rsidRPr="008B75CA">
              <w:rPr>
                <w:rFonts w:ascii="Tahoma" w:hAnsi="Tahoma" w:cs="Tahoma"/>
                <w:sz w:val="20"/>
                <w:szCs w:val="20"/>
              </w:rPr>
              <w:t>Students will work in heterogeneous groups to complete activities. Students with Individualized Education Plans will be provided with additional assistance as needed.</w:t>
            </w:r>
          </w:p>
        </w:tc>
      </w:tr>
      <w:tr w:rsidR="00363B68" w:rsidRPr="008B75CA" w:rsidTr="002030CC">
        <w:trPr>
          <w:trHeight w:val="2105"/>
        </w:trPr>
        <w:tc>
          <w:tcPr>
            <w:tcW w:w="1980" w:type="dxa"/>
            <w:gridSpan w:val="2"/>
            <w:vAlign w:val="center"/>
          </w:tcPr>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lastRenderedPageBreak/>
              <w:t>Introduction/</w:t>
            </w:r>
          </w:p>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t>Anticipatory Set</w:t>
            </w:r>
          </w:p>
        </w:tc>
        <w:tc>
          <w:tcPr>
            <w:tcW w:w="4680" w:type="dxa"/>
            <w:gridSpan w:val="3"/>
          </w:tcPr>
          <w:p w:rsidR="00363B68" w:rsidRPr="008B75CA" w:rsidRDefault="00363B68" w:rsidP="001672C6">
            <w:pPr>
              <w:ind w:left="72"/>
              <w:contextualSpacing/>
              <w:jc w:val="left"/>
              <w:rPr>
                <w:rFonts w:ascii="Tahoma" w:hAnsi="Tahoma" w:cs="Tahoma"/>
                <w:sz w:val="20"/>
                <w:szCs w:val="20"/>
              </w:rPr>
            </w:pPr>
            <w:r w:rsidRPr="008B75CA">
              <w:rPr>
                <w:rFonts w:ascii="Tahoma" w:hAnsi="Tahoma" w:cs="Tahoma"/>
                <w:b/>
                <w:sz w:val="20"/>
                <w:szCs w:val="20"/>
              </w:rPr>
              <w:t xml:space="preserve">Anticipatory Set: </w:t>
            </w:r>
            <w:r w:rsidR="001672C6" w:rsidRPr="008B75CA">
              <w:rPr>
                <w:rFonts w:ascii="Tahoma" w:hAnsi="Tahoma" w:cs="Tahoma"/>
                <w:sz w:val="20"/>
                <w:szCs w:val="20"/>
              </w:rPr>
              <w:t xml:space="preserve">Review the types of renewable and nonrenewable energy resources available in Virginia. </w:t>
            </w:r>
          </w:p>
          <w:p w:rsidR="00363B68" w:rsidRPr="008B75CA" w:rsidRDefault="00363B68" w:rsidP="00363B68">
            <w:pPr>
              <w:jc w:val="left"/>
              <w:rPr>
                <w:rFonts w:ascii="Tahoma" w:hAnsi="Tahoma" w:cs="Tahoma"/>
                <w:b/>
                <w:sz w:val="20"/>
                <w:szCs w:val="20"/>
              </w:rPr>
            </w:pPr>
            <w:r w:rsidRPr="008B75CA">
              <w:rPr>
                <w:rFonts w:ascii="Tahoma" w:hAnsi="Tahoma" w:cs="Tahoma"/>
                <w:b/>
                <w:sz w:val="20"/>
                <w:szCs w:val="20"/>
              </w:rPr>
              <w:t>Questions to ask students:</w:t>
            </w:r>
          </w:p>
          <w:p w:rsidR="001672C6" w:rsidRPr="008B75CA" w:rsidRDefault="001672C6" w:rsidP="001672C6">
            <w:pPr>
              <w:pStyle w:val="ListParagraph"/>
              <w:numPr>
                <w:ilvl w:val="0"/>
                <w:numId w:val="10"/>
              </w:numPr>
              <w:jc w:val="left"/>
              <w:rPr>
                <w:rFonts w:ascii="Tahoma" w:hAnsi="Tahoma" w:cs="Tahoma"/>
                <w:sz w:val="20"/>
                <w:szCs w:val="20"/>
              </w:rPr>
            </w:pPr>
            <w:r w:rsidRPr="008B75CA">
              <w:rPr>
                <w:rFonts w:ascii="Tahoma" w:hAnsi="Tahoma" w:cs="Tahoma"/>
                <w:sz w:val="20"/>
                <w:szCs w:val="20"/>
              </w:rPr>
              <w:t>What are some uses for the renewable and nonrenewable energy resources?</w:t>
            </w:r>
          </w:p>
          <w:p w:rsidR="001672C6" w:rsidRPr="008B75CA" w:rsidRDefault="001672C6" w:rsidP="001672C6">
            <w:pPr>
              <w:pStyle w:val="ListParagraph"/>
              <w:numPr>
                <w:ilvl w:val="0"/>
                <w:numId w:val="10"/>
              </w:numPr>
              <w:jc w:val="left"/>
              <w:rPr>
                <w:rFonts w:ascii="Tahoma" w:hAnsi="Tahoma" w:cs="Tahoma"/>
                <w:sz w:val="20"/>
                <w:szCs w:val="20"/>
              </w:rPr>
            </w:pPr>
            <w:r w:rsidRPr="008B75CA">
              <w:rPr>
                <w:rFonts w:ascii="Tahoma" w:hAnsi="Tahoma" w:cs="Tahoma"/>
                <w:sz w:val="20"/>
                <w:szCs w:val="20"/>
              </w:rPr>
              <w:t>Which resource is used most often to create electricity?</w:t>
            </w:r>
          </w:p>
          <w:p w:rsidR="001672C6" w:rsidRPr="008B75CA" w:rsidRDefault="001672C6" w:rsidP="001672C6">
            <w:pPr>
              <w:pStyle w:val="ListParagraph"/>
              <w:numPr>
                <w:ilvl w:val="0"/>
                <w:numId w:val="10"/>
              </w:numPr>
              <w:jc w:val="left"/>
              <w:rPr>
                <w:rFonts w:ascii="Tahoma" w:hAnsi="Tahoma" w:cs="Tahoma"/>
                <w:sz w:val="20"/>
                <w:szCs w:val="20"/>
              </w:rPr>
            </w:pPr>
            <w:r w:rsidRPr="008B75CA">
              <w:rPr>
                <w:rFonts w:ascii="Tahoma" w:hAnsi="Tahoma" w:cs="Tahoma"/>
                <w:sz w:val="20"/>
                <w:szCs w:val="20"/>
              </w:rPr>
              <w:t>Would any of the other energy resources be better for the environment? Explain your answer.</w:t>
            </w:r>
          </w:p>
          <w:p w:rsidR="001672C6" w:rsidRPr="008B75CA" w:rsidRDefault="001672C6" w:rsidP="00DB40A8">
            <w:pPr>
              <w:jc w:val="left"/>
              <w:rPr>
                <w:rFonts w:ascii="Tahoma" w:hAnsi="Tahoma" w:cs="Tahoma"/>
                <w:sz w:val="20"/>
                <w:szCs w:val="20"/>
              </w:rPr>
            </w:pPr>
          </w:p>
          <w:p w:rsidR="001672C6" w:rsidRPr="008B75CA" w:rsidRDefault="001672C6" w:rsidP="001672C6">
            <w:pPr>
              <w:pStyle w:val="ListParagraph"/>
              <w:jc w:val="left"/>
              <w:rPr>
                <w:rFonts w:ascii="Tahoma" w:hAnsi="Tahoma" w:cs="Tahoma"/>
                <w:sz w:val="20"/>
                <w:szCs w:val="20"/>
              </w:rPr>
            </w:pPr>
          </w:p>
          <w:p w:rsidR="001672C6" w:rsidRPr="008B75CA" w:rsidRDefault="001672C6" w:rsidP="001672C6">
            <w:pPr>
              <w:jc w:val="left"/>
              <w:rPr>
                <w:rFonts w:ascii="Tahoma" w:hAnsi="Tahoma" w:cs="Tahoma"/>
                <w:sz w:val="20"/>
                <w:szCs w:val="20"/>
              </w:rPr>
            </w:pPr>
          </w:p>
          <w:p w:rsidR="00012356" w:rsidRPr="008B75CA" w:rsidRDefault="00012356" w:rsidP="001672C6">
            <w:pPr>
              <w:ind w:left="360"/>
              <w:jc w:val="left"/>
              <w:rPr>
                <w:rFonts w:ascii="Tahoma" w:hAnsi="Tahoma" w:cs="Tahoma"/>
                <w:sz w:val="20"/>
                <w:szCs w:val="20"/>
              </w:rPr>
            </w:pPr>
          </w:p>
          <w:p w:rsidR="00012356" w:rsidRPr="008B75CA" w:rsidRDefault="00012356" w:rsidP="001672C6">
            <w:pPr>
              <w:pStyle w:val="ListParagraph"/>
              <w:jc w:val="left"/>
              <w:rPr>
                <w:rFonts w:ascii="Tahoma" w:hAnsi="Tahoma" w:cs="Tahoma"/>
                <w:sz w:val="20"/>
                <w:szCs w:val="20"/>
              </w:rPr>
            </w:pPr>
          </w:p>
          <w:p w:rsidR="00012356" w:rsidRPr="008B75CA" w:rsidRDefault="00012356" w:rsidP="00012356">
            <w:pPr>
              <w:jc w:val="left"/>
              <w:rPr>
                <w:rFonts w:ascii="Tahoma" w:hAnsi="Tahoma" w:cs="Tahoma"/>
                <w:sz w:val="20"/>
                <w:szCs w:val="20"/>
              </w:rPr>
            </w:pPr>
            <w:r w:rsidRPr="008B75CA">
              <w:rPr>
                <w:rFonts w:ascii="Tahoma" w:hAnsi="Tahoma" w:cs="Tahoma"/>
                <w:sz w:val="20"/>
                <w:szCs w:val="20"/>
              </w:rPr>
              <w:t xml:space="preserve"> </w:t>
            </w:r>
          </w:p>
          <w:p w:rsidR="00012356" w:rsidRPr="008B75CA" w:rsidRDefault="00012356" w:rsidP="00012356">
            <w:pPr>
              <w:jc w:val="left"/>
              <w:rPr>
                <w:rFonts w:ascii="Tahoma" w:hAnsi="Tahoma" w:cs="Tahoma"/>
                <w:sz w:val="20"/>
                <w:szCs w:val="20"/>
              </w:rPr>
            </w:pPr>
          </w:p>
        </w:tc>
        <w:tc>
          <w:tcPr>
            <w:tcW w:w="4680" w:type="dxa"/>
          </w:tcPr>
          <w:p w:rsidR="00363B68" w:rsidRPr="008B75CA" w:rsidRDefault="00363B68" w:rsidP="00363B68">
            <w:pPr>
              <w:jc w:val="left"/>
              <w:rPr>
                <w:rFonts w:ascii="Tahoma" w:hAnsi="Tahoma" w:cs="Tahoma"/>
                <w:b/>
                <w:sz w:val="20"/>
                <w:szCs w:val="20"/>
              </w:rPr>
            </w:pPr>
            <w:r w:rsidRPr="008B75CA">
              <w:rPr>
                <w:rFonts w:ascii="Tahoma" w:hAnsi="Tahoma" w:cs="Tahoma"/>
                <w:b/>
                <w:sz w:val="20"/>
                <w:szCs w:val="20"/>
              </w:rPr>
              <w:t>Introduction:</w:t>
            </w:r>
          </w:p>
          <w:p w:rsidR="00DB40A8" w:rsidRPr="008B75CA" w:rsidRDefault="00DB40A8" w:rsidP="00DB40A8">
            <w:pPr>
              <w:pStyle w:val="ListParagraph"/>
              <w:numPr>
                <w:ilvl w:val="0"/>
                <w:numId w:val="16"/>
              </w:numPr>
              <w:jc w:val="left"/>
              <w:rPr>
                <w:rFonts w:ascii="Tahoma" w:hAnsi="Tahoma" w:cs="Tahoma"/>
                <w:b/>
                <w:sz w:val="20"/>
                <w:szCs w:val="20"/>
              </w:rPr>
            </w:pPr>
            <w:r w:rsidRPr="008B75CA">
              <w:rPr>
                <w:rFonts w:ascii="Tahoma" w:hAnsi="Tahoma" w:cs="Tahoma"/>
                <w:sz w:val="20"/>
                <w:szCs w:val="20"/>
              </w:rPr>
              <w:t>Students will be divided into groups of three. Using the Activboard, the class will look at the data displayed on the CEED Dashboard. Each group will be assigned one of the solar collectors or wind generators to monitor during the week. Students will be asked to record the amount of energy that is being generated</w:t>
            </w:r>
            <w:r w:rsidR="008B75CA">
              <w:rPr>
                <w:rFonts w:ascii="Tahoma" w:hAnsi="Tahoma" w:cs="Tahoma"/>
                <w:sz w:val="20"/>
                <w:szCs w:val="20"/>
              </w:rPr>
              <w:t xml:space="preserve"> in their science journals</w:t>
            </w:r>
            <w:r w:rsidRPr="008B75CA">
              <w:rPr>
                <w:rFonts w:ascii="Tahoma" w:hAnsi="Tahoma" w:cs="Tahoma"/>
                <w:sz w:val="20"/>
                <w:szCs w:val="20"/>
              </w:rPr>
              <w:t>. This information will be graphed at the end of the week and share</w:t>
            </w:r>
            <w:r w:rsidR="00E9294F" w:rsidRPr="008B75CA">
              <w:rPr>
                <w:rFonts w:ascii="Tahoma" w:hAnsi="Tahoma" w:cs="Tahoma"/>
                <w:sz w:val="20"/>
                <w:szCs w:val="20"/>
              </w:rPr>
              <w:t>d</w:t>
            </w:r>
            <w:r w:rsidRPr="008B75CA">
              <w:rPr>
                <w:rFonts w:ascii="Tahoma" w:hAnsi="Tahoma" w:cs="Tahoma"/>
                <w:sz w:val="20"/>
                <w:szCs w:val="20"/>
              </w:rPr>
              <w:t xml:space="preserve"> with the group.</w:t>
            </w:r>
          </w:p>
          <w:p w:rsidR="00363B68" w:rsidRPr="008B75CA" w:rsidRDefault="00DB40A8" w:rsidP="00CF37FC">
            <w:pPr>
              <w:pStyle w:val="ListParagraph"/>
              <w:numPr>
                <w:ilvl w:val="0"/>
                <w:numId w:val="16"/>
              </w:numPr>
              <w:jc w:val="left"/>
              <w:rPr>
                <w:rFonts w:ascii="Tahoma" w:hAnsi="Tahoma" w:cs="Tahoma"/>
                <w:b/>
                <w:sz w:val="20"/>
                <w:szCs w:val="20"/>
              </w:rPr>
            </w:pPr>
            <w:r w:rsidRPr="008B75CA">
              <w:rPr>
                <w:rFonts w:ascii="Tahoma" w:hAnsi="Tahoma" w:cs="Tahoma"/>
                <w:sz w:val="20"/>
                <w:szCs w:val="20"/>
              </w:rPr>
              <w:t>The class will discuss how energy is being transformed from solar and wind to electricity that is being used to operate the electrical systems in the CEED building. Students will discuss how this compares to the electricity being used to operate systems in our building.</w:t>
            </w:r>
          </w:p>
        </w:tc>
      </w:tr>
      <w:tr w:rsidR="00363B68" w:rsidRPr="008B75CA" w:rsidTr="008D5D95">
        <w:trPr>
          <w:trHeight w:val="3608"/>
        </w:trPr>
        <w:tc>
          <w:tcPr>
            <w:tcW w:w="1980" w:type="dxa"/>
            <w:gridSpan w:val="2"/>
            <w:vAlign w:val="center"/>
          </w:tcPr>
          <w:p w:rsidR="00827C66" w:rsidRPr="008B75CA" w:rsidRDefault="00363B68" w:rsidP="00936023">
            <w:pPr>
              <w:jc w:val="center"/>
              <w:rPr>
                <w:rFonts w:ascii="Tahoma" w:hAnsi="Tahoma" w:cs="Tahoma"/>
                <w:b/>
                <w:sz w:val="20"/>
                <w:szCs w:val="20"/>
              </w:rPr>
            </w:pPr>
            <w:r w:rsidRPr="008B75CA">
              <w:rPr>
                <w:rFonts w:ascii="Tahoma" w:hAnsi="Tahoma" w:cs="Tahoma"/>
                <w:b/>
                <w:sz w:val="20"/>
                <w:szCs w:val="20"/>
              </w:rPr>
              <w:t>Guided Practice</w:t>
            </w:r>
          </w:p>
          <w:p w:rsidR="00A57FD7" w:rsidRPr="008B75CA" w:rsidRDefault="00A57FD7" w:rsidP="00A57FD7">
            <w:pPr>
              <w:jc w:val="center"/>
              <w:rPr>
                <w:rFonts w:ascii="Tahoma" w:hAnsi="Tahoma" w:cs="Tahoma"/>
                <w:sz w:val="20"/>
                <w:szCs w:val="20"/>
              </w:rPr>
            </w:pPr>
          </w:p>
        </w:tc>
        <w:tc>
          <w:tcPr>
            <w:tcW w:w="9360" w:type="dxa"/>
            <w:gridSpan w:val="4"/>
          </w:tcPr>
          <w:p w:rsidR="00CF37FC" w:rsidRPr="008B75CA" w:rsidRDefault="00CF37FC" w:rsidP="00CF37FC">
            <w:pPr>
              <w:pStyle w:val="ListParagraph"/>
              <w:numPr>
                <w:ilvl w:val="0"/>
                <w:numId w:val="16"/>
              </w:numPr>
              <w:jc w:val="left"/>
              <w:rPr>
                <w:rFonts w:ascii="Tahoma" w:hAnsi="Tahoma" w:cs="Tahoma"/>
                <w:b/>
                <w:sz w:val="20"/>
                <w:szCs w:val="20"/>
              </w:rPr>
            </w:pPr>
            <w:r w:rsidRPr="008B75CA">
              <w:rPr>
                <w:rFonts w:ascii="Tahoma" w:hAnsi="Tahoma" w:cs="Tahoma"/>
                <w:sz w:val="20"/>
                <w:szCs w:val="20"/>
              </w:rPr>
              <w:t>Each student group will be assigned to a station to investigate how electricity is generated by a solar cell (light), windmill (wind), hand generator (mechanical), and chemical (batteries) using items from the Energy Conversion Kit. Students will rotate through each station and record their observations in their science journals.</w:t>
            </w:r>
          </w:p>
          <w:p w:rsidR="00CF37FC" w:rsidRPr="008B75CA" w:rsidRDefault="005F667A" w:rsidP="00CF37FC">
            <w:pPr>
              <w:pStyle w:val="ListParagraph"/>
              <w:numPr>
                <w:ilvl w:val="0"/>
                <w:numId w:val="16"/>
              </w:numPr>
              <w:jc w:val="left"/>
              <w:rPr>
                <w:rFonts w:ascii="Tahoma" w:hAnsi="Tahoma" w:cs="Tahoma"/>
                <w:b/>
                <w:sz w:val="20"/>
                <w:szCs w:val="20"/>
              </w:rPr>
            </w:pPr>
            <w:r w:rsidRPr="008B75CA">
              <w:rPr>
                <w:rFonts w:ascii="Tahoma" w:hAnsi="Tahoma" w:cs="Tahoma"/>
                <w:sz w:val="20"/>
                <w:szCs w:val="20"/>
              </w:rPr>
              <w:t xml:space="preserve">Ask students what happened to the energy that was generated by each device. Have students share their observations with the class. </w:t>
            </w:r>
            <w:r w:rsidR="00A445D1" w:rsidRPr="008B75CA">
              <w:rPr>
                <w:rFonts w:ascii="Tahoma" w:hAnsi="Tahoma" w:cs="Tahoma"/>
                <w:sz w:val="20"/>
                <w:szCs w:val="20"/>
              </w:rPr>
              <w:t>Write the observations on the Activboard. Discuss any variations that were observed.</w:t>
            </w: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827C66" w:rsidRPr="008B75CA" w:rsidRDefault="00827C66" w:rsidP="00827C66">
            <w:pPr>
              <w:jc w:val="left"/>
              <w:rPr>
                <w:rFonts w:ascii="Tahoma" w:hAnsi="Tahoma" w:cs="Tahoma"/>
                <w:b/>
                <w:sz w:val="20"/>
                <w:szCs w:val="20"/>
              </w:rPr>
            </w:pPr>
          </w:p>
          <w:p w:rsidR="009178B1" w:rsidRPr="008B75CA" w:rsidRDefault="009178B1"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p w:rsidR="00936023" w:rsidRPr="008B75CA" w:rsidRDefault="00936023" w:rsidP="00CF37FC">
            <w:pPr>
              <w:autoSpaceDE w:val="0"/>
              <w:autoSpaceDN w:val="0"/>
              <w:adjustRightInd w:val="0"/>
              <w:rPr>
                <w:rFonts w:ascii="Tahoma" w:hAnsi="Tahoma" w:cs="Tahoma"/>
                <w:sz w:val="20"/>
                <w:szCs w:val="20"/>
              </w:rPr>
            </w:pPr>
          </w:p>
        </w:tc>
      </w:tr>
      <w:tr w:rsidR="00363B68" w:rsidRPr="008B75CA" w:rsidTr="008D5D95">
        <w:trPr>
          <w:trHeight w:val="2213"/>
        </w:trPr>
        <w:tc>
          <w:tcPr>
            <w:tcW w:w="1980" w:type="dxa"/>
            <w:gridSpan w:val="2"/>
            <w:vAlign w:val="center"/>
          </w:tcPr>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t>Independent Practice</w:t>
            </w:r>
          </w:p>
          <w:p w:rsidR="00A57FD7" w:rsidRPr="008B75CA" w:rsidRDefault="00A57FD7" w:rsidP="002030CC">
            <w:pPr>
              <w:jc w:val="center"/>
              <w:rPr>
                <w:rFonts w:ascii="Tahoma" w:hAnsi="Tahoma" w:cs="Tahoma"/>
                <w:sz w:val="20"/>
                <w:szCs w:val="20"/>
              </w:rPr>
            </w:pPr>
          </w:p>
        </w:tc>
        <w:tc>
          <w:tcPr>
            <w:tcW w:w="9360" w:type="dxa"/>
            <w:gridSpan w:val="4"/>
          </w:tcPr>
          <w:p w:rsidR="00936023" w:rsidRPr="008B75CA" w:rsidRDefault="005F667A" w:rsidP="005F667A">
            <w:pPr>
              <w:pStyle w:val="ListParagraph"/>
              <w:numPr>
                <w:ilvl w:val="0"/>
                <w:numId w:val="16"/>
              </w:numPr>
              <w:jc w:val="left"/>
              <w:rPr>
                <w:rFonts w:ascii="Tahoma" w:hAnsi="Tahoma" w:cs="Tahoma"/>
                <w:b/>
                <w:sz w:val="20"/>
                <w:szCs w:val="20"/>
              </w:rPr>
            </w:pPr>
            <w:r w:rsidRPr="008B75CA">
              <w:rPr>
                <w:rFonts w:ascii="Tahoma" w:hAnsi="Tahoma" w:cs="Tahoma"/>
                <w:sz w:val="20"/>
                <w:szCs w:val="20"/>
              </w:rPr>
              <w:t xml:space="preserve">Ask students what happens when electricity is used? Write responses on the Activboard. </w:t>
            </w:r>
          </w:p>
          <w:p w:rsidR="005F667A" w:rsidRPr="008B75CA" w:rsidRDefault="005F667A" w:rsidP="005F667A">
            <w:pPr>
              <w:pStyle w:val="ListParagraph"/>
              <w:numPr>
                <w:ilvl w:val="0"/>
                <w:numId w:val="16"/>
              </w:numPr>
              <w:jc w:val="left"/>
              <w:rPr>
                <w:rFonts w:ascii="Tahoma" w:hAnsi="Tahoma" w:cs="Tahoma"/>
                <w:b/>
                <w:sz w:val="20"/>
                <w:szCs w:val="20"/>
              </w:rPr>
            </w:pPr>
            <w:r w:rsidRPr="008B75CA">
              <w:rPr>
                <w:rFonts w:ascii="Tahoma" w:hAnsi="Tahoma" w:cs="Tahoma"/>
                <w:sz w:val="20"/>
                <w:szCs w:val="20"/>
              </w:rPr>
              <w:t>Provide each group with an electric circuit kit. Ask students to create an electric circuit and use their circuit to demonstrate how electricity is transformed into other types of energy.</w:t>
            </w:r>
          </w:p>
          <w:p w:rsidR="005F667A" w:rsidRPr="008B75CA" w:rsidRDefault="005F667A" w:rsidP="005F667A">
            <w:pPr>
              <w:pStyle w:val="ListParagraph"/>
              <w:jc w:val="left"/>
              <w:rPr>
                <w:rFonts w:ascii="Tahoma" w:hAnsi="Tahoma" w:cs="Tahoma"/>
                <w:sz w:val="20"/>
                <w:szCs w:val="20"/>
              </w:rPr>
            </w:pPr>
            <w:r w:rsidRPr="008B75CA">
              <w:rPr>
                <w:rFonts w:ascii="Tahoma" w:hAnsi="Tahoma" w:cs="Tahoma"/>
                <w:sz w:val="20"/>
                <w:szCs w:val="20"/>
              </w:rPr>
              <w:t>Students will write their observations in their science journals.</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The teacher will monitor the groups and question students about their observations. Students should be able to explain that the energy is being transformed from one type to another.</w:t>
            </w:r>
          </w:p>
          <w:p w:rsidR="00936023" w:rsidRPr="008B75CA" w:rsidRDefault="00936023" w:rsidP="00936023">
            <w:pPr>
              <w:jc w:val="left"/>
              <w:rPr>
                <w:rFonts w:ascii="Tahoma" w:hAnsi="Tahoma" w:cs="Tahoma"/>
                <w:sz w:val="20"/>
                <w:szCs w:val="20"/>
              </w:rPr>
            </w:pPr>
          </w:p>
          <w:p w:rsidR="00E61A92" w:rsidRPr="008B75CA" w:rsidRDefault="00E61A92" w:rsidP="00363B68">
            <w:pPr>
              <w:jc w:val="left"/>
              <w:rPr>
                <w:rFonts w:ascii="Tahoma" w:hAnsi="Tahoma" w:cs="Tahoma"/>
                <w:sz w:val="20"/>
                <w:szCs w:val="20"/>
              </w:rPr>
            </w:pPr>
          </w:p>
          <w:p w:rsidR="00363B68" w:rsidRPr="008B75CA" w:rsidRDefault="00363B68" w:rsidP="00363B68">
            <w:pPr>
              <w:jc w:val="left"/>
              <w:rPr>
                <w:rFonts w:ascii="Tahoma" w:hAnsi="Tahoma" w:cs="Tahoma"/>
                <w:sz w:val="20"/>
                <w:szCs w:val="20"/>
              </w:rPr>
            </w:pPr>
          </w:p>
          <w:p w:rsidR="009178B1" w:rsidRPr="008B75CA" w:rsidRDefault="009178B1" w:rsidP="00363B68">
            <w:pPr>
              <w:jc w:val="left"/>
              <w:rPr>
                <w:rFonts w:ascii="Tahoma" w:hAnsi="Tahoma" w:cs="Tahoma"/>
                <w:sz w:val="20"/>
                <w:szCs w:val="20"/>
              </w:rPr>
            </w:pPr>
          </w:p>
          <w:p w:rsidR="009178B1" w:rsidRPr="008B75CA" w:rsidRDefault="009178B1" w:rsidP="00363B68">
            <w:pPr>
              <w:jc w:val="left"/>
              <w:rPr>
                <w:rFonts w:ascii="Tahoma" w:hAnsi="Tahoma" w:cs="Tahoma"/>
                <w:sz w:val="20"/>
                <w:szCs w:val="20"/>
              </w:rPr>
            </w:pPr>
          </w:p>
          <w:p w:rsidR="009178B1" w:rsidRPr="008B75CA" w:rsidRDefault="009178B1" w:rsidP="00363B68">
            <w:pPr>
              <w:jc w:val="left"/>
              <w:rPr>
                <w:rFonts w:ascii="Tahoma" w:hAnsi="Tahoma" w:cs="Tahoma"/>
                <w:sz w:val="20"/>
                <w:szCs w:val="20"/>
              </w:rPr>
            </w:pPr>
          </w:p>
        </w:tc>
      </w:tr>
      <w:tr w:rsidR="009178B1" w:rsidRPr="008B75CA" w:rsidTr="009178B1">
        <w:trPr>
          <w:trHeight w:val="1433"/>
        </w:trPr>
        <w:tc>
          <w:tcPr>
            <w:tcW w:w="1980" w:type="dxa"/>
            <w:gridSpan w:val="2"/>
            <w:vAlign w:val="center"/>
          </w:tcPr>
          <w:p w:rsidR="009178B1" w:rsidRPr="008B75CA" w:rsidRDefault="009178B1" w:rsidP="002030CC">
            <w:pPr>
              <w:jc w:val="center"/>
              <w:rPr>
                <w:rFonts w:ascii="Tahoma" w:hAnsi="Tahoma" w:cs="Tahoma"/>
                <w:b/>
                <w:sz w:val="20"/>
                <w:szCs w:val="20"/>
              </w:rPr>
            </w:pPr>
            <w:r w:rsidRPr="008B75CA">
              <w:rPr>
                <w:rFonts w:ascii="Tahoma" w:hAnsi="Tahoma" w:cs="Tahoma"/>
                <w:b/>
                <w:sz w:val="20"/>
                <w:szCs w:val="20"/>
              </w:rPr>
              <w:lastRenderedPageBreak/>
              <w:t>Closure (Summary of Lesson)</w:t>
            </w:r>
          </w:p>
        </w:tc>
        <w:tc>
          <w:tcPr>
            <w:tcW w:w="9360" w:type="dxa"/>
            <w:gridSpan w:val="4"/>
          </w:tcPr>
          <w:p w:rsidR="002A26ED" w:rsidRPr="008B75CA" w:rsidRDefault="00936023" w:rsidP="00363B68">
            <w:pPr>
              <w:jc w:val="left"/>
              <w:rPr>
                <w:rFonts w:ascii="Tahoma" w:hAnsi="Tahoma" w:cs="Tahoma"/>
                <w:b/>
                <w:sz w:val="20"/>
                <w:szCs w:val="20"/>
              </w:rPr>
            </w:pPr>
            <w:r w:rsidRPr="008B75CA">
              <w:rPr>
                <w:rFonts w:ascii="Tahoma" w:hAnsi="Tahoma" w:cs="Tahoma"/>
                <w:b/>
                <w:sz w:val="20"/>
                <w:szCs w:val="20"/>
              </w:rPr>
              <w:t>Ask the following questions:</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What happened in the first activity when you worked with the hand generator, battery, windmill, and solar cell?</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What was each type of energy transformed into?</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How was electricity transformed in your second activity?</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Can you create or destroy energy? What happens when energy is used?</w:t>
            </w:r>
          </w:p>
          <w:p w:rsidR="00936023" w:rsidRPr="008B75CA" w:rsidRDefault="00936023" w:rsidP="00936023">
            <w:pPr>
              <w:pStyle w:val="ListParagraph"/>
              <w:numPr>
                <w:ilvl w:val="0"/>
                <w:numId w:val="16"/>
              </w:numPr>
              <w:jc w:val="left"/>
              <w:rPr>
                <w:rFonts w:ascii="Tahoma" w:hAnsi="Tahoma" w:cs="Tahoma"/>
                <w:sz w:val="20"/>
                <w:szCs w:val="20"/>
              </w:rPr>
            </w:pPr>
            <w:r w:rsidRPr="008B75CA">
              <w:rPr>
                <w:rFonts w:ascii="Tahoma" w:hAnsi="Tahoma" w:cs="Tahoma"/>
                <w:sz w:val="20"/>
                <w:szCs w:val="20"/>
              </w:rPr>
              <w:t>What can we do</w:t>
            </w:r>
            <w:r w:rsidR="00A57FD7" w:rsidRPr="008B75CA">
              <w:rPr>
                <w:rFonts w:ascii="Tahoma" w:hAnsi="Tahoma" w:cs="Tahoma"/>
                <w:sz w:val="20"/>
                <w:szCs w:val="20"/>
              </w:rPr>
              <w:t xml:space="preserve"> to improve our environment using the natural resources available in our state?</w:t>
            </w:r>
          </w:p>
          <w:p w:rsidR="009178B1" w:rsidRPr="008B75CA" w:rsidRDefault="009178B1" w:rsidP="009178B1">
            <w:pPr>
              <w:pStyle w:val="ListParagraph"/>
              <w:jc w:val="left"/>
              <w:rPr>
                <w:rFonts w:ascii="Tahoma" w:hAnsi="Tahoma" w:cs="Tahoma"/>
                <w:sz w:val="20"/>
                <w:szCs w:val="20"/>
              </w:rPr>
            </w:pPr>
          </w:p>
        </w:tc>
      </w:tr>
      <w:tr w:rsidR="009178B1" w:rsidRPr="008B75CA" w:rsidTr="002030CC">
        <w:trPr>
          <w:trHeight w:val="1432"/>
        </w:trPr>
        <w:tc>
          <w:tcPr>
            <w:tcW w:w="1980" w:type="dxa"/>
            <w:gridSpan w:val="2"/>
            <w:vAlign w:val="center"/>
          </w:tcPr>
          <w:p w:rsidR="009178B1" w:rsidRPr="008B75CA" w:rsidRDefault="009178B1" w:rsidP="002A26ED">
            <w:pPr>
              <w:jc w:val="center"/>
              <w:rPr>
                <w:rFonts w:ascii="Tahoma" w:hAnsi="Tahoma" w:cs="Tahoma"/>
                <w:b/>
                <w:sz w:val="20"/>
                <w:szCs w:val="20"/>
              </w:rPr>
            </w:pPr>
            <w:r w:rsidRPr="008B75CA">
              <w:rPr>
                <w:rFonts w:ascii="Tahoma" w:hAnsi="Tahoma" w:cs="Tahoma"/>
                <w:b/>
                <w:sz w:val="20"/>
                <w:szCs w:val="20"/>
              </w:rPr>
              <w:t xml:space="preserve">CEED </w:t>
            </w:r>
            <w:r w:rsidR="002A26ED" w:rsidRPr="008B75CA">
              <w:rPr>
                <w:rFonts w:ascii="Tahoma" w:hAnsi="Tahoma" w:cs="Tahoma"/>
                <w:b/>
                <w:sz w:val="20"/>
                <w:szCs w:val="20"/>
              </w:rPr>
              <w:t>Building Application/ Sensor Data</w:t>
            </w:r>
          </w:p>
          <w:p w:rsidR="004C070A" w:rsidRPr="008B75CA" w:rsidRDefault="004C070A" w:rsidP="002A26ED">
            <w:pPr>
              <w:jc w:val="center"/>
              <w:rPr>
                <w:rFonts w:ascii="Tahoma" w:hAnsi="Tahoma" w:cs="Tahoma"/>
                <w:sz w:val="20"/>
                <w:szCs w:val="20"/>
              </w:rPr>
            </w:pPr>
          </w:p>
        </w:tc>
        <w:tc>
          <w:tcPr>
            <w:tcW w:w="9360" w:type="dxa"/>
            <w:gridSpan w:val="4"/>
          </w:tcPr>
          <w:p w:rsidR="009178B1" w:rsidRPr="008B75CA" w:rsidRDefault="00A57FD7" w:rsidP="009B0C23">
            <w:pPr>
              <w:jc w:val="left"/>
              <w:rPr>
                <w:rFonts w:ascii="Tahoma" w:hAnsi="Tahoma" w:cs="Tahoma"/>
                <w:sz w:val="20"/>
                <w:szCs w:val="20"/>
              </w:rPr>
            </w:pPr>
            <w:r w:rsidRPr="008B75CA">
              <w:rPr>
                <w:rFonts w:ascii="Tahoma" w:hAnsi="Tahoma" w:cs="Tahoma"/>
                <w:sz w:val="20"/>
                <w:szCs w:val="20"/>
              </w:rPr>
              <w:t>Students will use data from the CEED Dashboard on a daily basis for a week to record the amount of electrical energy being produced by the solar collectors and wind generators. Students will graph their results and results will be shared. S</w:t>
            </w:r>
            <w:r w:rsidR="004C070A" w:rsidRPr="008B75CA">
              <w:rPr>
                <w:rFonts w:ascii="Tahoma" w:hAnsi="Tahoma" w:cs="Tahoma"/>
                <w:sz w:val="20"/>
                <w:szCs w:val="20"/>
              </w:rPr>
              <w:t>tudents will be asked to decide</w:t>
            </w:r>
            <w:r w:rsidRPr="008B75CA">
              <w:rPr>
                <w:rFonts w:ascii="Tahoma" w:hAnsi="Tahoma" w:cs="Tahoma"/>
                <w:sz w:val="20"/>
                <w:szCs w:val="20"/>
              </w:rPr>
              <w:t xml:space="preserve"> which type of device would be best to use to gather energy to produce electricity for our building if we were to begin using renewable resources to generate our electricity.</w:t>
            </w:r>
          </w:p>
        </w:tc>
      </w:tr>
      <w:tr w:rsidR="00363B68" w:rsidRPr="008B75CA" w:rsidTr="008D5D95">
        <w:trPr>
          <w:trHeight w:val="2042"/>
        </w:trPr>
        <w:tc>
          <w:tcPr>
            <w:tcW w:w="1980" w:type="dxa"/>
            <w:gridSpan w:val="2"/>
            <w:vAlign w:val="center"/>
          </w:tcPr>
          <w:p w:rsidR="00363B68" w:rsidRPr="008B75CA" w:rsidRDefault="00363B68" w:rsidP="002030CC">
            <w:pPr>
              <w:jc w:val="center"/>
              <w:rPr>
                <w:rFonts w:ascii="Tahoma" w:hAnsi="Tahoma" w:cs="Tahoma"/>
                <w:b/>
                <w:sz w:val="20"/>
                <w:szCs w:val="20"/>
              </w:rPr>
            </w:pPr>
            <w:r w:rsidRPr="008B75CA">
              <w:rPr>
                <w:rFonts w:ascii="Tahoma" w:hAnsi="Tahoma" w:cs="Tahoma"/>
                <w:b/>
                <w:sz w:val="20"/>
                <w:szCs w:val="20"/>
              </w:rPr>
              <w:t>Assessment</w:t>
            </w:r>
          </w:p>
        </w:tc>
        <w:tc>
          <w:tcPr>
            <w:tcW w:w="9360" w:type="dxa"/>
            <w:gridSpan w:val="4"/>
          </w:tcPr>
          <w:p w:rsidR="00363B68" w:rsidRPr="008B75CA" w:rsidRDefault="00243028" w:rsidP="00243028">
            <w:pPr>
              <w:pStyle w:val="ListParagraph"/>
              <w:numPr>
                <w:ilvl w:val="0"/>
                <w:numId w:val="17"/>
              </w:numPr>
              <w:tabs>
                <w:tab w:val="left" w:pos="3957"/>
              </w:tabs>
              <w:jc w:val="left"/>
              <w:rPr>
                <w:rFonts w:ascii="Tahoma" w:hAnsi="Tahoma" w:cs="Tahoma"/>
                <w:sz w:val="20"/>
                <w:szCs w:val="20"/>
              </w:rPr>
            </w:pPr>
            <w:r w:rsidRPr="008B75CA">
              <w:rPr>
                <w:rFonts w:ascii="Tahoma" w:hAnsi="Tahoma" w:cs="Tahoma"/>
                <w:sz w:val="20"/>
                <w:szCs w:val="20"/>
              </w:rPr>
              <w:t>Students will be asked to use the information they recorded in their science journals to write a paper about the activities done during the lesson.</w:t>
            </w:r>
          </w:p>
          <w:p w:rsidR="00243028" w:rsidRPr="008B75CA" w:rsidRDefault="00243028" w:rsidP="00243028">
            <w:pPr>
              <w:pStyle w:val="ListParagraph"/>
              <w:numPr>
                <w:ilvl w:val="0"/>
                <w:numId w:val="17"/>
              </w:numPr>
              <w:tabs>
                <w:tab w:val="left" w:pos="3957"/>
              </w:tabs>
              <w:jc w:val="left"/>
              <w:rPr>
                <w:rFonts w:ascii="Tahoma" w:hAnsi="Tahoma" w:cs="Tahoma"/>
                <w:sz w:val="20"/>
                <w:szCs w:val="20"/>
              </w:rPr>
            </w:pPr>
            <w:r w:rsidRPr="008B75CA">
              <w:rPr>
                <w:rFonts w:ascii="Tahoma" w:hAnsi="Tahoma" w:cs="Tahoma"/>
                <w:sz w:val="20"/>
                <w:szCs w:val="20"/>
              </w:rPr>
              <w:t>Student groups will prepare graphs of the data that was gathered from the CEED Dashboard.</w:t>
            </w:r>
          </w:p>
          <w:p w:rsidR="00243028" w:rsidRPr="008B75CA" w:rsidRDefault="00243028" w:rsidP="00243028">
            <w:pPr>
              <w:pStyle w:val="ListParagraph"/>
              <w:numPr>
                <w:ilvl w:val="0"/>
                <w:numId w:val="17"/>
              </w:numPr>
              <w:tabs>
                <w:tab w:val="left" w:pos="3957"/>
              </w:tabs>
              <w:jc w:val="left"/>
              <w:rPr>
                <w:rFonts w:ascii="Tahoma" w:hAnsi="Tahoma" w:cs="Tahoma"/>
                <w:sz w:val="20"/>
                <w:szCs w:val="20"/>
              </w:rPr>
            </w:pPr>
            <w:r w:rsidRPr="008B75CA">
              <w:rPr>
                <w:rFonts w:ascii="Tahoma" w:hAnsi="Tahoma" w:cs="Tahoma"/>
                <w:sz w:val="20"/>
                <w:szCs w:val="20"/>
              </w:rPr>
              <w:t>Students will be asked to list electrical devices they use and tell how the electrical energy is transformed by the device.</w:t>
            </w:r>
          </w:p>
        </w:tc>
      </w:tr>
    </w:tbl>
    <w:p w:rsidR="00363B68" w:rsidRPr="008B75CA" w:rsidRDefault="00363B68" w:rsidP="00363B68">
      <w:pPr>
        <w:spacing w:after="200" w:line="276" w:lineRule="auto"/>
        <w:ind w:firstLine="720"/>
        <w:jc w:val="left"/>
        <w:rPr>
          <w:rFonts w:ascii="Tahoma" w:hAnsi="Tahoma" w:cs="Tahoma"/>
          <w:b/>
          <w:sz w:val="20"/>
          <w:u w:val="single"/>
        </w:rPr>
      </w:pPr>
    </w:p>
    <w:p w:rsidR="00243028" w:rsidRDefault="00243028" w:rsidP="00007357">
      <w:pPr>
        <w:spacing w:after="200" w:line="276" w:lineRule="auto"/>
        <w:ind w:firstLine="720"/>
        <w:jc w:val="center"/>
        <w:rPr>
          <w:rFonts w:ascii="Tahoma" w:hAnsi="Tahoma" w:cs="Tahoma"/>
          <w:b/>
          <w:sz w:val="20"/>
          <w:u w:val="single"/>
        </w:rPr>
      </w:pPr>
    </w:p>
    <w:p w:rsidR="003453D5" w:rsidRDefault="003453D5" w:rsidP="00007357">
      <w:pPr>
        <w:spacing w:after="200" w:line="276" w:lineRule="auto"/>
        <w:ind w:firstLine="720"/>
        <w:jc w:val="center"/>
        <w:rPr>
          <w:rFonts w:ascii="Tahoma" w:hAnsi="Tahoma" w:cs="Tahoma"/>
          <w:b/>
          <w:sz w:val="20"/>
          <w:u w:val="single"/>
        </w:rPr>
      </w:pPr>
    </w:p>
    <w:p w:rsidR="00FC0FCA" w:rsidRDefault="00FC0FCA">
      <w:pPr>
        <w:spacing w:after="200" w:line="276" w:lineRule="auto"/>
        <w:jc w:val="left"/>
        <w:rPr>
          <w:rFonts w:ascii="Tahoma" w:hAnsi="Tahoma" w:cs="Tahoma"/>
          <w:b/>
          <w:sz w:val="20"/>
          <w:u w:val="single"/>
        </w:rPr>
      </w:pPr>
      <w:r>
        <w:rPr>
          <w:rFonts w:ascii="Tahoma" w:hAnsi="Tahoma" w:cs="Tahoma"/>
          <w:b/>
          <w:sz w:val="20"/>
          <w:u w:val="single"/>
        </w:rPr>
        <w:br w:type="page"/>
      </w:r>
    </w:p>
    <w:p w:rsidR="00FC0FCA" w:rsidRDefault="00FC0FCA" w:rsidP="00FC0FCA">
      <w:pPr>
        <w:jc w:val="center"/>
        <w:rPr>
          <w:rFonts w:ascii="Tahoma" w:hAnsi="Tahoma" w:cs="Tahoma"/>
        </w:rPr>
      </w:pPr>
      <w:r>
        <w:rPr>
          <w:rFonts w:ascii="Tahoma" w:hAnsi="Tahoma" w:cs="Tahoma"/>
        </w:rPr>
        <w:lastRenderedPageBreak/>
        <w:t>Science Journal</w:t>
      </w:r>
    </w:p>
    <w:p w:rsidR="00FC0FCA" w:rsidRDefault="00FC0FCA" w:rsidP="00FC0FCA">
      <w:pPr>
        <w:rPr>
          <w:rFonts w:ascii="Tahoma" w:hAnsi="Tahoma" w:cs="Tahoma"/>
        </w:rPr>
      </w:pPr>
      <w:r>
        <w:rPr>
          <w:rFonts w:ascii="Tahoma" w:hAnsi="Tahoma" w:cs="Tahoma"/>
        </w:rPr>
        <w:t>Date: ______</w:t>
      </w:r>
      <w:r>
        <w:rPr>
          <w:rFonts w:ascii="Tahoma" w:hAnsi="Tahoma" w:cs="Tahoma"/>
        </w:rPr>
        <w:t>________________________</w:t>
      </w:r>
      <w:r>
        <w:rPr>
          <w:rFonts w:ascii="Tahoma" w:hAnsi="Tahoma" w:cs="Tahoma"/>
        </w:rPr>
        <w:tab/>
        <w:t>Time</w:t>
      </w:r>
      <w:proofErr w:type="gramStart"/>
      <w:r>
        <w:rPr>
          <w:rFonts w:ascii="Tahoma" w:hAnsi="Tahoma" w:cs="Tahoma"/>
        </w:rPr>
        <w:t>:</w:t>
      </w:r>
      <w:r>
        <w:rPr>
          <w:rFonts w:ascii="Tahoma" w:hAnsi="Tahoma" w:cs="Tahoma"/>
        </w:rPr>
        <w:t>_</w:t>
      </w:r>
      <w:proofErr w:type="gramEnd"/>
      <w:r>
        <w:rPr>
          <w:rFonts w:ascii="Tahoma" w:hAnsi="Tahoma" w:cs="Tahoma"/>
        </w:rPr>
        <w:t>________________________</w:t>
      </w:r>
    </w:p>
    <w:p w:rsidR="00FC0FCA" w:rsidRDefault="00FC0FCA" w:rsidP="00FC0FCA">
      <w:pPr>
        <w:rPr>
          <w:rFonts w:ascii="Tahoma" w:hAnsi="Tahoma" w:cs="Tahoma"/>
        </w:rPr>
      </w:pPr>
      <w:r>
        <w:rPr>
          <w:rFonts w:ascii="Tahoma" w:hAnsi="Tahoma" w:cs="Tahoma"/>
        </w:rPr>
        <w:t>Activity</w:t>
      </w:r>
      <w:proofErr w:type="gramStart"/>
      <w:r>
        <w:rPr>
          <w:rFonts w:ascii="Tahoma" w:hAnsi="Tahoma" w:cs="Tahoma"/>
        </w:rPr>
        <w:t>:</w:t>
      </w:r>
      <w:r>
        <w:rPr>
          <w:rFonts w:ascii="Tahoma" w:hAnsi="Tahoma" w:cs="Tahoma"/>
        </w:rPr>
        <w:t>_</w:t>
      </w:r>
      <w:proofErr w:type="gramEnd"/>
      <w:r>
        <w:rPr>
          <w:rFonts w:ascii="Tahoma" w:hAnsi="Tahoma" w:cs="Tahoma"/>
        </w:rPr>
        <w:t>_______________________________________________________________</w:t>
      </w:r>
      <w:r>
        <w:rPr>
          <w:rFonts w:ascii="Tahoma" w:hAnsi="Tahoma" w:cs="Tahoma"/>
        </w:rPr>
        <w:t xml:space="preserve"> </w:t>
      </w:r>
    </w:p>
    <w:p w:rsidR="00FC0FCA" w:rsidRDefault="00FC0FCA" w:rsidP="00FC0FCA">
      <w:pPr>
        <w:rPr>
          <w:rFonts w:ascii="Tahoma" w:hAnsi="Tahoma" w:cs="Tahoma"/>
        </w:rPr>
      </w:pPr>
      <w:r>
        <w:rPr>
          <w:rFonts w:ascii="Tahoma" w:hAnsi="Tahoma" w:cs="Tahoma"/>
        </w:rPr>
        <w:t>Record observations and data below:</w:t>
      </w:r>
    </w:p>
    <w:p w:rsidR="00FC0FCA" w:rsidRDefault="00FC0FCA" w:rsidP="00FC0FCA">
      <w:pPr>
        <w:rPr>
          <w:rFonts w:ascii="Tahoma" w:hAnsi="Tahoma" w:cs="Tahoma"/>
        </w:rPr>
      </w:pPr>
      <w:r>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A" w:rsidRDefault="00FC0FCA" w:rsidP="00FC0FCA">
      <w:pPr>
        <w:rPr>
          <w:rFonts w:ascii="Tahoma" w:hAnsi="Tahoma" w:cs="Tahoma"/>
        </w:rPr>
      </w:pPr>
    </w:p>
    <w:p w:rsidR="00FC0FCA" w:rsidRDefault="00FC0FCA" w:rsidP="00FC0FCA">
      <w:pPr>
        <w:rPr>
          <w:rFonts w:ascii="Tahoma" w:hAnsi="Tahoma" w:cs="Tahoma"/>
        </w:rPr>
      </w:pPr>
      <w:r>
        <w:rPr>
          <w:rFonts w:ascii="Tahoma" w:hAnsi="Tahoma" w:cs="Tahoma"/>
        </w:rPr>
        <w:t>Drawings</w:t>
      </w:r>
    </w:p>
    <w:tbl>
      <w:tblPr>
        <w:tblStyle w:val="TableGrid"/>
        <w:tblW w:w="0" w:type="auto"/>
        <w:tblLook w:val="04A0" w:firstRow="1" w:lastRow="0" w:firstColumn="1" w:lastColumn="0" w:noHBand="0" w:noVBand="1"/>
      </w:tblPr>
      <w:tblGrid>
        <w:gridCol w:w="9576"/>
      </w:tblGrid>
      <w:tr w:rsidR="00FC0FCA" w:rsidTr="00FC0FCA">
        <w:tc>
          <w:tcPr>
            <w:tcW w:w="10296"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rPr>
            </w:pPr>
          </w:p>
          <w:p w:rsidR="00FC0FCA" w:rsidRDefault="00FC0FCA">
            <w:pPr>
              <w:rPr>
                <w:rFonts w:ascii="Tahoma" w:hAnsi="Tahoma" w:cs="Tahoma"/>
                <w:sz w:val="24"/>
                <w:szCs w:val="24"/>
              </w:rPr>
            </w:pPr>
          </w:p>
        </w:tc>
      </w:tr>
    </w:tbl>
    <w:p w:rsidR="00FC0FCA" w:rsidRDefault="00FC0FCA" w:rsidP="00FC0FCA">
      <w:pPr>
        <w:jc w:val="left"/>
        <w:rPr>
          <w:rFonts w:ascii="Tahoma" w:hAnsi="Tahoma" w:cs="Tahoma"/>
        </w:rPr>
      </w:pPr>
      <w:r>
        <w:rPr>
          <w:rFonts w:ascii="Tahoma" w:hAnsi="Tahoma" w:cs="Tahoma"/>
        </w:rPr>
        <w:lastRenderedPageBreak/>
        <w:t>Graph</w:t>
      </w:r>
      <w:r>
        <w:rPr>
          <w:rFonts w:ascii="Tahoma" w:hAnsi="Tahoma" w:cs="Tahoma"/>
        </w:rPr>
        <w:t xml:space="preserve"> of </w:t>
      </w:r>
      <w:r>
        <w:rPr>
          <w:rFonts w:ascii="Tahoma" w:hAnsi="Tahoma" w:cs="Tahoma"/>
        </w:rPr>
        <w:t>_______________________________________________</w:t>
      </w:r>
      <w:r>
        <w:rPr>
          <w:rFonts w:ascii="Tahoma" w:hAnsi="Tahoma" w:cs="Tahoma"/>
        </w:rPr>
        <w:t>_________</w:t>
      </w:r>
      <w:r>
        <w:rPr>
          <w:rFonts w:ascii="Tahoma" w:hAnsi="Tahoma" w:cs="Tahoma"/>
        </w:rPr>
        <w:t>______</w:t>
      </w:r>
    </w:p>
    <w:p w:rsidR="00FC0FCA" w:rsidRDefault="00FC0FCA" w:rsidP="00FC0FCA">
      <w:pPr>
        <w:jc w:val="left"/>
        <w:rPr>
          <w:rFonts w:ascii="Tahoma" w:hAnsi="Tahoma" w:cs="Tahoma"/>
        </w:rPr>
      </w:pPr>
      <w:r>
        <w:rPr>
          <w:rFonts w:ascii="Tahoma" w:hAnsi="Tahoma" w:cs="Tahoma"/>
        </w:rPr>
        <w:t xml:space="preserve">Date: </w:t>
      </w:r>
      <w:r>
        <w:rPr>
          <w:rFonts w:ascii="Tahoma" w:hAnsi="Tahoma" w:cs="Tahoma"/>
        </w:rPr>
        <w:t>_________________________________________________________________</w:t>
      </w:r>
    </w:p>
    <w:p w:rsidR="00FC0FCA" w:rsidRDefault="00FC0FCA" w:rsidP="00FC0FCA">
      <w:pPr>
        <w:jc w:val="left"/>
        <w:rPr>
          <w:rFonts w:ascii="Tahoma" w:hAnsi="Tahoma" w:cs="Tahoma"/>
        </w:rPr>
      </w:pPr>
      <w:r>
        <w:rPr>
          <w:rFonts w:ascii="Tahoma" w:hAnsi="Tahoma" w:cs="Tahoma"/>
        </w:rPr>
        <w:t xml:space="preserve">By: </w:t>
      </w:r>
      <w:r>
        <w:rPr>
          <w:rFonts w:ascii="Tahoma" w:hAnsi="Tahoma" w:cs="Tahoma"/>
        </w:rPr>
        <w:t>__________________________________________________________________</w:t>
      </w:r>
    </w:p>
    <w:p w:rsidR="00FC0FCA" w:rsidRDefault="00FC0FCA" w:rsidP="00FC0FCA">
      <w:pPr>
        <w:jc w:val="left"/>
        <w:rPr>
          <w:rFonts w:ascii="Tahoma" w:hAnsi="Tahoma" w:cs="Tahoma"/>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r w:rsidR="00FC0FCA" w:rsidTr="00FC0FCA">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7"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c>
          <w:tcPr>
            <w:tcW w:w="958" w:type="dxa"/>
            <w:tcBorders>
              <w:top w:val="single" w:sz="4" w:space="0" w:color="auto"/>
              <w:left w:val="single" w:sz="4" w:space="0" w:color="auto"/>
              <w:bottom w:val="single" w:sz="4" w:space="0" w:color="auto"/>
              <w:right w:val="single" w:sz="4" w:space="0" w:color="auto"/>
            </w:tcBorders>
          </w:tcPr>
          <w:p w:rsidR="00FC0FCA" w:rsidRDefault="00FC0FCA">
            <w:pPr>
              <w:rPr>
                <w:rFonts w:ascii="Tahoma" w:hAnsi="Tahoma" w:cs="Tahoma"/>
                <w:sz w:val="24"/>
                <w:szCs w:val="24"/>
              </w:rPr>
            </w:pPr>
          </w:p>
        </w:tc>
      </w:tr>
    </w:tbl>
    <w:p w:rsidR="00FC0FCA" w:rsidRDefault="00FC0FCA" w:rsidP="00FC0FCA">
      <w:pPr>
        <w:rPr>
          <w:rFonts w:ascii="Tahoma" w:hAnsi="Tahoma" w:cs="Tahoma"/>
        </w:rPr>
      </w:pPr>
    </w:p>
    <w:p w:rsidR="00FC0FCA" w:rsidRDefault="00FC0FCA" w:rsidP="00FC0FCA">
      <w:pPr>
        <w:jc w:val="center"/>
        <w:rPr>
          <w:rFonts w:ascii="Tahoma" w:hAnsi="Tahoma" w:cs="Tahoma"/>
          <w:sz w:val="32"/>
          <w:szCs w:val="32"/>
        </w:rPr>
      </w:pPr>
      <w:r>
        <w:rPr>
          <w:rFonts w:ascii="Tahoma" w:hAnsi="Tahoma" w:cs="Tahoma"/>
          <w:sz w:val="32"/>
          <w:szCs w:val="32"/>
        </w:rPr>
        <w:t>Energy Transformations</w:t>
      </w:r>
    </w:p>
    <w:p w:rsidR="00FC0FCA" w:rsidRDefault="00FC0FCA" w:rsidP="00FC0FCA">
      <w:pPr>
        <w:rPr>
          <w:rFonts w:ascii="Tahoma" w:hAnsi="Tahoma" w:cs="Tahoma"/>
          <w:sz w:val="32"/>
          <w:szCs w:val="32"/>
        </w:rPr>
      </w:pPr>
      <w:r>
        <w:rPr>
          <w:rFonts w:ascii="Tahoma" w:hAnsi="Tahoma" w:cs="Tahoma"/>
          <w:sz w:val="32"/>
          <w:szCs w:val="32"/>
        </w:rPr>
        <w:t>Date: ____________________________________________________</w:t>
      </w:r>
    </w:p>
    <w:p w:rsidR="00FC0FCA" w:rsidRDefault="00FC0FCA" w:rsidP="00FC0FCA">
      <w:pPr>
        <w:rPr>
          <w:rFonts w:ascii="Tahoma" w:hAnsi="Tahoma" w:cs="Tahoma"/>
          <w:sz w:val="32"/>
          <w:szCs w:val="32"/>
        </w:rPr>
      </w:pPr>
      <w:r>
        <w:rPr>
          <w:rFonts w:ascii="Tahoma" w:hAnsi="Tahoma" w:cs="Tahoma"/>
          <w:sz w:val="32"/>
          <w:szCs w:val="32"/>
        </w:rPr>
        <w:t>By: _____________________________________________________</w:t>
      </w:r>
    </w:p>
    <w:p w:rsidR="00FC0FCA" w:rsidRDefault="00FC0FCA" w:rsidP="00FC0FCA">
      <w:pPr>
        <w:rPr>
          <w:rFonts w:ascii="Tahoma" w:hAnsi="Tahoma" w:cs="Tahoma"/>
          <w:sz w:val="32"/>
          <w:szCs w:val="32"/>
        </w:rPr>
      </w:pPr>
    </w:p>
    <w:tbl>
      <w:tblPr>
        <w:tblStyle w:val="TableGrid"/>
        <w:tblW w:w="0" w:type="auto"/>
        <w:tblLook w:val="04A0" w:firstRow="1" w:lastRow="0" w:firstColumn="1" w:lastColumn="0" w:noHBand="0" w:noVBand="1"/>
      </w:tblPr>
      <w:tblGrid>
        <w:gridCol w:w="4771"/>
        <w:gridCol w:w="4805"/>
      </w:tblGrid>
      <w:tr w:rsidR="00FC0FCA" w:rsidTr="00FC0FCA">
        <w:tc>
          <w:tcPr>
            <w:tcW w:w="5148" w:type="dxa"/>
            <w:tcBorders>
              <w:top w:val="single" w:sz="4" w:space="0" w:color="auto"/>
              <w:left w:val="single" w:sz="4" w:space="0" w:color="auto"/>
              <w:bottom w:val="single" w:sz="4" w:space="0" w:color="auto"/>
              <w:right w:val="single" w:sz="4" w:space="0" w:color="auto"/>
            </w:tcBorders>
            <w:hideMark/>
          </w:tcPr>
          <w:p w:rsidR="00FC0FCA" w:rsidRDefault="00FC0FCA">
            <w:pPr>
              <w:jc w:val="center"/>
              <w:rPr>
                <w:rFonts w:ascii="Tahoma" w:hAnsi="Tahoma" w:cs="Tahoma"/>
                <w:sz w:val="32"/>
                <w:szCs w:val="32"/>
              </w:rPr>
            </w:pPr>
            <w:r>
              <w:rPr>
                <w:rFonts w:ascii="Tahoma" w:hAnsi="Tahoma" w:cs="Tahoma"/>
                <w:sz w:val="32"/>
                <w:szCs w:val="32"/>
              </w:rPr>
              <w:t>Electrical Device</w:t>
            </w:r>
          </w:p>
        </w:tc>
        <w:tc>
          <w:tcPr>
            <w:tcW w:w="5148" w:type="dxa"/>
            <w:tcBorders>
              <w:top w:val="single" w:sz="4" w:space="0" w:color="auto"/>
              <w:left w:val="single" w:sz="4" w:space="0" w:color="auto"/>
              <w:bottom w:val="single" w:sz="4" w:space="0" w:color="auto"/>
              <w:right w:val="single" w:sz="4" w:space="0" w:color="auto"/>
            </w:tcBorders>
            <w:hideMark/>
          </w:tcPr>
          <w:p w:rsidR="00FC0FCA" w:rsidRDefault="00FC0FCA">
            <w:pPr>
              <w:jc w:val="center"/>
              <w:rPr>
                <w:rFonts w:ascii="Tahoma" w:hAnsi="Tahoma" w:cs="Tahoma"/>
                <w:sz w:val="32"/>
                <w:szCs w:val="32"/>
              </w:rPr>
            </w:pPr>
            <w:r>
              <w:rPr>
                <w:rFonts w:ascii="Tahoma" w:hAnsi="Tahoma" w:cs="Tahoma"/>
                <w:sz w:val="32"/>
                <w:szCs w:val="32"/>
              </w:rPr>
              <w:t>Electricity Transforms Into</w:t>
            </w: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r w:rsidR="00FC0FCA" w:rsidTr="00FC0FCA">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c>
          <w:tcPr>
            <w:tcW w:w="5148" w:type="dxa"/>
            <w:tcBorders>
              <w:top w:val="single" w:sz="4" w:space="0" w:color="auto"/>
              <w:left w:val="single" w:sz="4" w:space="0" w:color="auto"/>
              <w:bottom w:val="single" w:sz="4" w:space="0" w:color="auto"/>
              <w:right w:val="single" w:sz="4" w:space="0" w:color="auto"/>
            </w:tcBorders>
          </w:tcPr>
          <w:p w:rsidR="00FC0FCA" w:rsidRDefault="00FC0FCA">
            <w:pPr>
              <w:jc w:val="center"/>
              <w:rPr>
                <w:rFonts w:ascii="Tahoma" w:hAnsi="Tahoma" w:cs="Tahoma"/>
                <w:sz w:val="32"/>
                <w:szCs w:val="32"/>
              </w:rPr>
            </w:pPr>
          </w:p>
        </w:tc>
      </w:tr>
    </w:tbl>
    <w:p w:rsidR="00FC0FCA" w:rsidRDefault="00FC0FCA" w:rsidP="00FC0FCA">
      <w:pPr>
        <w:rPr>
          <w:rFonts w:ascii="Tahoma" w:hAnsi="Tahoma" w:cs="Tahoma"/>
          <w:szCs w:val="24"/>
        </w:rPr>
      </w:pPr>
    </w:p>
    <w:p w:rsidR="00FC0FCA" w:rsidRDefault="00FC0FCA" w:rsidP="00FC0FCA">
      <w:pPr>
        <w:rPr>
          <w:rFonts w:ascii="Tahoma" w:hAnsi="Tahoma" w:cs="Tahoma"/>
        </w:rPr>
      </w:pPr>
    </w:p>
    <w:p w:rsidR="00243028" w:rsidRPr="008B75CA" w:rsidRDefault="00243028" w:rsidP="00007357">
      <w:pPr>
        <w:spacing w:after="200" w:line="276" w:lineRule="auto"/>
        <w:ind w:firstLine="720"/>
        <w:jc w:val="center"/>
        <w:rPr>
          <w:rFonts w:ascii="Tahoma" w:hAnsi="Tahoma" w:cs="Tahoma"/>
          <w:b/>
          <w:sz w:val="20"/>
          <w:u w:val="single"/>
        </w:rPr>
      </w:pPr>
      <w:bookmarkStart w:id="0" w:name="_GoBack"/>
      <w:bookmarkEnd w:id="0"/>
    </w:p>
    <w:p w:rsidR="00243028" w:rsidRPr="008B75CA" w:rsidRDefault="00243028" w:rsidP="00007357">
      <w:pPr>
        <w:spacing w:after="200" w:line="276" w:lineRule="auto"/>
        <w:ind w:firstLine="720"/>
        <w:jc w:val="center"/>
        <w:rPr>
          <w:rFonts w:ascii="Tahoma" w:hAnsi="Tahoma" w:cs="Tahoma"/>
          <w:b/>
          <w:sz w:val="20"/>
          <w:u w:val="single"/>
        </w:rPr>
      </w:pPr>
    </w:p>
    <w:p w:rsidR="00243028" w:rsidRPr="008B75CA" w:rsidRDefault="00243028" w:rsidP="00007357">
      <w:pPr>
        <w:spacing w:after="200" w:line="276" w:lineRule="auto"/>
        <w:ind w:firstLine="720"/>
        <w:jc w:val="center"/>
        <w:rPr>
          <w:rFonts w:ascii="Tahoma" w:hAnsi="Tahoma" w:cs="Tahoma"/>
          <w:b/>
          <w:sz w:val="20"/>
          <w:u w:val="single"/>
        </w:rPr>
      </w:pPr>
    </w:p>
    <w:p w:rsidR="00007357" w:rsidRPr="008B75CA" w:rsidRDefault="00007357" w:rsidP="00007357">
      <w:pPr>
        <w:spacing w:after="200" w:line="276" w:lineRule="auto"/>
        <w:ind w:firstLine="720"/>
        <w:jc w:val="center"/>
        <w:rPr>
          <w:rFonts w:ascii="Tahoma" w:hAnsi="Tahoma" w:cs="Tahoma"/>
          <w:b/>
          <w:sz w:val="20"/>
          <w:u w:val="single"/>
        </w:rPr>
      </w:pPr>
      <w:r w:rsidRPr="008B75CA">
        <w:rPr>
          <w:rFonts w:ascii="Tahoma" w:hAnsi="Tahoma" w:cs="Tahoma"/>
          <w:b/>
          <w:sz w:val="20"/>
          <w:u w:val="single"/>
        </w:rPr>
        <w:t>INQUIRY LEARNING RESEARCH PROCESS GUIDELINES</w:t>
      </w:r>
    </w:p>
    <w:p w:rsidR="00007357" w:rsidRPr="008B75CA" w:rsidRDefault="00007357" w:rsidP="00007357">
      <w:pPr>
        <w:spacing w:after="200" w:line="276" w:lineRule="auto"/>
        <w:ind w:firstLine="720"/>
        <w:jc w:val="left"/>
        <w:rPr>
          <w:rFonts w:ascii="Tahoma" w:hAnsi="Tahoma" w:cs="Tahoma"/>
          <w:sz w:val="20"/>
        </w:rPr>
      </w:pPr>
      <w:r w:rsidRPr="008B75CA">
        <w:rPr>
          <w:rFonts w:ascii="Tahoma" w:hAnsi="Tahoma" w:cs="Tahoma"/>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8B75CA" w:rsidRDefault="00007357" w:rsidP="00007357">
      <w:pPr>
        <w:spacing w:after="200" w:line="276" w:lineRule="auto"/>
        <w:ind w:firstLine="720"/>
        <w:jc w:val="center"/>
        <w:rPr>
          <w:rFonts w:ascii="Tahoma" w:hAnsi="Tahoma" w:cs="Tahoma"/>
          <w:b/>
          <w:sz w:val="20"/>
        </w:rPr>
      </w:pPr>
      <w:r w:rsidRPr="008B75CA">
        <w:rPr>
          <w:rFonts w:ascii="Tahoma" w:hAnsi="Tahoma" w:cs="Tahoma"/>
          <w:b/>
          <w:sz w:val="20"/>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rsidRPr="008B75CA" w:rsidTr="00007357">
        <w:tc>
          <w:tcPr>
            <w:tcW w:w="2718" w:type="dxa"/>
            <w:shd w:val="clear" w:color="auto" w:fill="D9D9D9" w:themeFill="background1" w:themeFillShade="D9"/>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Steps in the Learning-Research Process</w:t>
            </w:r>
          </w:p>
        </w:tc>
        <w:tc>
          <w:tcPr>
            <w:tcW w:w="2406" w:type="dxa"/>
            <w:shd w:val="clear" w:color="auto" w:fill="D9D9D9" w:themeFill="background1" w:themeFillShade="D9"/>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7E Equivalent</w:t>
            </w:r>
          </w:p>
        </w:tc>
        <w:tc>
          <w:tcPr>
            <w:tcW w:w="4638" w:type="dxa"/>
            <w:shd w:val="clear" w:color="auto" w:fill="D9D9D9" w:themeFill="background1" w:themeFillShade="D9"/>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Component of the Activity</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 xml:space="preserve">1.  Identify a need to learn. </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Engage</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 xml:space="preserve">An issue that excites and interests is presented.  An answer to the question </w:t>
            </w:r>
            <w:r w:rsidRPr="008B75CA">
              <w:rPr>
                <w:rFonts w:ascii="Tahoma" w:hAnsi="Tahoma" w:cs="Tahoma"/>
                <w:i/>
                <w:sz w:val="20"/>
                <w:szCs w:val="20"/>
              </w:rPr>
              <w:t>Why?</w:t>
            </w:r>
            <w:r w:rsidRPr="008B75CA">
              <w:rPr>
                <w:rFonts w:ascii="Tahoma" w:hAnsi="Tahoma" w:cs="Tahoma"/>
                <w:sz w:val="20"/>
                <w:szCs w:val="20"/>
              </w:rPr>
              <w:t xml:space="preserve"> </w:t>
            </w:r>
            <w:proofErr w:type="gramStart"/>
            <w:r w:rsidRPr="008B75CA">
              <w:rPr>
                <w:rFonts w:ascii="Tahoma" w:hAnsi="Tahoma" w:cs="Tahoma"/>
                <w:sz w:val="20"/>
                <w:szCs w:val="20"/>
              </w:rPr>
              <w:t>is</w:t>
            </w:r>
            <w:proofErr w:type="gramEnd"/>
            <w:r w:rsidRPr="008B75CA">
              <w:rPr>
                <w:rFonts w:ascii="Tahoma" w:hAnsi="Tahoma" w:cs="Tahoma"/>
                <w:sz w:val="20"/>
                <w:szCs w:val="20"/>
              </w:rPr>
              <w:t xml:space="preserve"> given.  Learning objectives and success criteria are defined. </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2. Connect to prior understandings.</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Elicit</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 xml:space="preserve">A question or issue is raised, and student explanations or predictions are sought.  Prerequisite material and understanding is identified. </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3. Explore</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Explore</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 xml:space="preserve">A model or task is provided, and resource material is identified.  Students explore the model or task in response to critical-thinking questions. </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4. Concept invention, introduction, and formation</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Explain</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Critical-thinking questions lead to the identification of concepts, and understanding is developed.</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5. Practice applying knowledge.</w:t>
            </w:r>
          </w:p>
        </w:tc>
        <w:tc>
          <w:tcPr>
            <w:tcW w:w="2406" w:type="dxa"/>
          </w:tcPr>
          <w:p w:rsidR="00007357" w:rsidRPr="008B75CA" w:rsidRDefault="00007357" w:rsidP="00007357">
            <w:pPr>
              <w:spacing w:after="200" w:line="276" w:lineRule="auto"/>
              <w:jc w:val="center"/>
              <w:rPr>
                <w:rFonts w:ascii="Tahoma" w:hAnsi="Tahoma" w:cs="Tahoma"/>
                <w:sz w:val="20"/>
                <w:szCs w:val="20"/>
              </w:rPr>
            </w:pP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Skill exercises involved straightforward application of the knowledge.</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6.  Apply knowledge in new contexts.</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Elaborate and Extend</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Problems and extended problems require synthesis and transference of concepts.</w:t>
            </w:r>
          </w:p>
        </w:tc>
      </w:tr>
      <w:tr w:rsidR="00007357" w:rsidRPr="008B75CA" w:rsidTr="00007357">
        <w:tc>
          <w:tcPr>
            <w:tcW w:w="2718" w:type="dxa"/>
          </w:tcPr>
          <w:p w:rsidR="00007357" w:rsidRPr="008B75CA" w:rsidRDefault="00007357" w:rsidP="00007357">
            <w:pPr>
              <w:spacing w:after="200" w:line="276" w:lineRule="auto"/>
              <w:jc w:val="center"/>
              <w:rPr>
                <w:rFonts w:ascii="Tahoma" w:hAnsi="Tahoma" w:cs="Tahoma"/>
                <w:b/>
                <w:sz w:val="20"/>
                <w:szCs w:val="20"/>
              </w:rPr>
            </w:pPr>
            <w:r w:rsidRPr="008B75CA">
              <w:rPr>
                <w:rFonts w:ascii="Tahoma" w:hAnsi="Tahoma" w:cs="Tahoma"/>
                <w:b/>
                <w:sz w:val="20"/>
                <w:szCs w:val="20"/>
              </w:rPr>
              <w:t>7.  Reflect on the process</w:t>
            </w:r>
          </w:p>
        </w:tc>
        <w:tc>
          <w:tcPr>
            <w:tcW w:w="2406"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Evaluate</w:t>
            </w:r>
          </w:p>
        </w:tc>
        <w:tc>
          <w:tcPr>
            <w:tcW w:w="4638" w:type="dxa"/>
          </w:tcPr>
          <w:p w:rsidR="00007357" w:rsidRPr="008B75CA" w:rsidRDefault="00007357" w:rsidP="00007357">
            <w:pPr>
              <w:spacing w:after="200" w:line="276" w:lineRule="auto"/>
              <w:jc w:val="center"/>
              <w:rPr>
                <w:rFonts w:ascii="Tahoma" w:hAnsi="Tahoma" w:cs="Tahoma"/>
                <w:sz w:val="20"/>
                <w:szCs w:val="20"/>
              </w:rPr>
            </w:pPr>
            <w:r w:rsidRPr="008B75CA">
              <w:rPr>
                <w:rFonts w:ascii="Tahoma" w:hAnsi="Tahoma" w:cs="Tahoma"/>
                <w:sz w:val="20"/>
                <w:szCs w:val="20"/>
              </w:rPr>
              <w:t>Problem solutions and answers to questions are validated and integrated with concepts.  Learning and performance are assess</w:t>
            </w:r>
          </w:p>
        </w:tc>
      </w:tr>
    </w:tbl>
    <w:p w:rsidR="004D1DAE" w:rsidRPr="008B75CA" w:rsidRDefault="004D1DAE" w:rsidP="004D1DAE">
      <w:pPr>
        <w:spacing w:after="200" w:line="276" w:lineRule="auto"/>
        <w:jc w:val="left"/>
        <w:rPr>
          <w:rFonts w:ascii="Tahoma" w:hAnsi="Tahoma" w:cs="Tahoma"/>
          <w:sz w:val="20"/>
        </w:rPr>
      </w:pPr>
    </w:p>
    <w:p w:rsidR="00007357" w:rsidRPr="008B75CA" w:rsidRDefault="004D1DAE" w:rsidP="004D1DAE">
      <w:pPr>
        <w:spacing w:after="200" w:line="276" w:lineRule="auto"/>
        <w:jc w:val="left"/>
        <w:rPr>
          <w:rFonts w:ascii="Tahoma" w:hAnsi="Tahoma" w:cs="Tahoma"/>
          <w:sz w:val="20"/>
        </w:rPr>
      </w:pPr>
      <w:r w:rsidRPr="008B75CA">
        <w:rPr>
          <w:rFonts w:ascii="Tahoma" w:hAnsi="Tahoma" w:cs="Tahoma"/>
          <w:sz w:val="20"/>
        </w:rPr>
        <w:lastRenderedPageBreak/>
        <w:t xml:space="preserve">Hanson, D. (2006).  </w:t>
      </w:r>
      <w:proofErr w:type="gramStart"/>
      <w:r w:rsidRPr="008B75CA">
        <w:rPr>
          <w:rFonts w:ascii="Tahoma" w:hAnsi="Tahoma" w:cs="Tahoma"/>
          <w:sz w:val="20"/>
        </w:rPr>
        <w:t>POGIL Instructor’s Guide to Process-Oriented Guided-Inquiry Learning.</w:t>
      </w:r>
      <w:proofErr w:type="gramEnd"/>
      <w:r w:rsidRPr="008B75CA">
        <w:rPr>
          <w:rFonts w:ascii="Tahoma" w:hAnsi="Tahoma" w:cs="Tahoma"/>
          <w:sz w:val="20"/>
        </w:rPr>
        <w:t xml:space="preserve">  Lisle, IL:  Pacific Crest</w:t>
      </w:r>
    </w:p>
    <w:sectPr w:rsidR="00007357" w:rsidRPr="008B75CA" w:rsidSect="00301FF6">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C9" w:rsidRDefault="00BA5EC9" w:rsidP="00301FF6">
      <w:r>
        <w:separator/>
      </w:r>
    </w:p>
  </w:endnote>
  <w:endnote w:type="continuationSeparator" w:id="0">
    <w:p w:rsidR="00BA5EC9" w:rsidRDefault="00BA5EC9"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 xml:space="preserve">Ferrum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C9" w:rsidRDefault="00BA5EC9" w:rsidP="00301FF6">
      <w:r>
        <w:separator/>
      </w:r>
    </w:p>
  </w:footnote>
  <w:footnote w:type="continuationSeparator" w:id="0">
    <w:p w:rsidR="00BA5EC9" w:rsidRDefault="00BA5EC9"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E7925"/>
    <w:multiLevelType w:val="hybridMultilevel"/>
    <w:tmpl w:val="CF86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E68BD"/>
    <w:multiLevelType w:val="hybridMultilevel"/>
    <w:tmpl w:val="E022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712E3A"/>
    <w:multiLevelType w:val="hybridMultilevel"/>
    <w:tmpl w:val="7D2C874C"/>
    <w:lvl w:ilvl="0" w:tplc="4596D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B25D09"/>
    <w:multiLevelType w:val="hybridMultilevel"/>
    <w:tmpl w:val="0D94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873CB"/>
    <w:multiLevelType w:val="hybridMultilevel"/>
    <w:tmpl w:val="210A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B39BC"/>
    <w:multiLevelType w:val="hybridMultilevel"/>
    <w:tmpl w:val="205C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8D1C91"/>
    <w:multiLevelType w:val="hybridMultilevel"/>
    <w:tmpl w:val="1FF8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5"/>
  </w:num>
  <w:num w:numId="5">
    <w:abstractNumId w:val="2"/>
  </w:num>
  <w:num w:numId="6">
    <w:abstractNumId w:val="0"/>
  </w:num>
  <w:num w:numId="7">
    <w:abstractNumId w:val="9"/>
  </w:num>
  <w:num w:numId="8">
    <w:abstractNumId w:val="11"/>
  </w:num>
  <w:num w:numId="9">
    <w:abstractNumId w:val="16"/>
  </w:num>
  <w:num w:numId="10">
    <w:abstractNumId w:val="8"/>
  </w:num>
  <w:num w:numId="11">
    <w:abstractNumId w:val="13"/>
  </w:num>
  <w:num w:numId="12">
    <w:abstractNumId w:val="6"/>
  </w:num>
  <w:num w:numId="13">
    <w:abstractNumId w:val="14"/>
  </w:num>
  <w:num w:numId="14">
    <w:abstractNumId w:val="1"/>
  </w:num>
  <w:num w:numId="15">
    <w:abstractNumId w:val="7"/>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3271A"/>
    <w:rsid w:val="00042DC0"/>
    <w:rsid w:val="00043428"/>
    <w:rsid w:val="00050255"/>
    <w:rsid w:val="00052FE6"/>
    <w:rsid w:val="00057A4F"/>
    <w:rsid w:val="00062FDF"/>
    <w:rsid w:val="00063D7C"/>
    <w:rsid w:val="0006515B"/>
    <w:rsid w:val="00072D3A"/>
    <w:rsid w:val="000830D5"/>
    <w:rsid w:val="000A6980"/>
    <w:rsid w:val="000B58B9"/>
    <w:rsid w:val="000D11AE"/>
    <w:rsid w:val="000E077F"/>
    <w:rsid w:val="000F5004"/>
    <w:rsid w:val="001273B5"/>
    <w:rsid w:val="00144068"/>
    <w:rsid w:val="00145346"/>
    <w:rsid w:val="0015042A"/>
    <w:rsid w:val="00157C9D"/>
    <w:rsid w:val="00161E08"/>
    <w:rsid w:val="00163A32"/>
    <w:rsid w:val="0016462F"/>
    <w:rsid w:val="001672C6"/>
    <w:rsid w:val="00193B47"/>
    <w:rsid w:val="00195CF2"/>
    <w:rsid w:val="001A2A96"/>
    <w:rsid w:val="001C25EB"/>
    <w:rsid w:val="001D3316"/>
    <w:rsid w:val="001E1C86"/>
    <w:rsid w:val="001F2738"/>
    <w:rsid w:val="002030CC"/>
    <w:rsid w:val="00206F87"/>
    <w:rsid w:val="00207C08"/>
    <w:rsid w:val="002134DC"/>
    <w:rsid w:val="00220F65"/>
    <w:rsid w:val="00243028"/>
    <w:rsid w:val="00247361"/>
    <w:rsid w:val="00261A5A"/>
    <w:rsid w:val="00266F6D"/>
    <w:rsid w:val="00286090"/>
    <w:rsid w:val="002A26ED"/>
    <w:rsid w:val="002B28B9"/>
    <w:rsid w:val="002B3CCA"/>
    <w:rsid w:val="002B6C62"/>
    <w:rsid w:val="002F27A0"/>
    <w:rsid w:val="00301FF6"/>
    <w:rsid w:val="00317716"/>
    <w:rsid w:val="00323468"/>
    <w:rsid w:val="003241B0"/>
    <w:rsid w:val="00325E86"/>
    <w:rsid w:val="003453D5"/>
    <w:rsid w:val="003528FE"/>
    <w:rsid w:val="00363B68"/>
    <w:rsid w:val="0036466C"/>
    <w:rsid w:val="00386D0E"/>
    <w:rsid w:val="003876F8"/>
    <w:rsid w:val="00391FD1"/>
    <w:rsid w:val="003A4BA8"/>
    <w:rsid w:val="003C1FEC"/>
    <w:rsid w:val="003C26C9"/>
    <w:rsid w:val="003D056D"/>
    <w:rsid w:val="003D6060"/>
    <w:rsid w:val="003E4F8A"/>
    <w:rsid w:val="00404591"/>
    <w:rsid w:val="00424F83"/>
    <w:rsid w:val="00425EA4"/>
    <w:rsid w:val="004315F8"/>
    <w:rsid w:val="00436253"/>
    <w:rsid w:val="00446772"/>
    <w:rsid w:val="00453AA2"/>
    <w:rsid w:val="0046460D"/>
    <w:rsid w:val="00465487"/>
    <w:rsid w:val="004739F8"/>
    <w:rsid w:val="00474A24"/>
    <w:rsid w:val="004807A6"/>
    <w:rsid w:val="0048210E"/>
    <w:rsid w:val="0049348C"/>
    <w:rsid w:val="004C070A"/>
    <w:rsid w:val="004C3C1B"/>
    <w:rsid w:val="004C544D"/>
    <w:rsid w:val="004C77B1"/>
    <w:rsid w:val="004D1DAE"/>
    <w:rsid w:val="004E6FED"/>
    <w:rsid w:val="004F2B8A"/>
    <w:rsid w:val="005029FF"/>
    <w:rsid w:val="00532DE3"/>
    <w:rsid w:val="00552C15"/>
    <w:rsid w:val="00563E00"/>
    <w:rsid w:val="00590A82"/>
    <w:rsid w:val="005A7DF7"/>
    <w:rsid w:val="005C377E"/>
    <w:rsid w:val="005C77B5"/>
    <w:rsid w:val="005E03BD"/>
    <w:rsid w:val="005E1360"/>
    <w:rsid w:val="005E7C23"/>
    <w:rsid w:val="005E7FF7"/>
    <w:rsid w:val="005F28E1"/>
    <w:rsid w:val="005F3012"/>
    <w:rsid w:val="005F667A"/>
    <w:rsid w:val="005F7401"/>
    <w:rsid w:val="00600F2C"/>
    <w:rsid w:val="0060343A"/>
    <w:rsid w:val="006102D9"/>
    <w:rsid w:val="006330AF"/>
    <w:rsid w:val="0063771C"/>
    <w:rsid w:val="00656F09"/>
    <w:rsid w:val="00664047"/>
    <w:rsid w:val="006702AD"/>
    <w:rsid w:val="00673669"/>
    <w:rsid w:val="006800EC"/>
    <w:rsid w:val="006837DE"/>
    <w:rsid w:val="00693356"/>
    <w:rsid w:val="00697273"/>
    <w:rsid w:val="006A020B"/>
    <w:rsid w:val="006A0364"/>
    <w:rsid w:val="006B0DAC"/>
    <w:rsid w:val="006B2EA5"/>
    <w:rsid w:val="006E2375"/>
    <w:rsid w:val="00700D0B"/>
    <w:rsid w:val="0071754D"/>
    <w:rsid w:val="00725FF8"/>
    <w:rsid w:val="00733A79"/>
    <w:rsid w:val="00754DA0"/>
    <w:rsid w:val="00755109"/>
    <w:rsid w:val="00756B61"/>
    <w:rsid w:val="00775063"/>
    <w:rsid w:val="00781F01"/>
    <w:rsid w:val="0078256E"/>
    <w:rsid w:val="0078638F"/>
    <w:rsid w:val="007A3558"/>
    <w:rsid w:val="007F4AF9"/>
    <w:rsid w:val="008005C2"/>
    <w:rsid w:val="00817491"/>
    <w:rsid w:val="00827C66"/>
    <w:rsid w:val="008441AF"/>
    <w:rsid w:val="00861445"/>
    <w:rsid w:val="00863D8B"/>
    <w:rsid w:val="00877B73"/>
    <w:rsid w:val="00891B83"/>
    <w:rsid w:val="008A1869"/>
    <w:rsid w:val="008B1AD3"/>
    <w:rsid w:val="008B3D18"/>
    <w:rsid w:val="008B75CA"/>
    <w:rsid w:val="008C3025"/>
    <w:rsid w:val="008C3B84"/>
    <w:rsid w:val="008C5709"/>
    <w:rsid w:val="008D5D95"/>
    <w:rsid w:val="008D6242"/>
    <w:rsid w:val="008D6B3C"/>
    <w:rsid w:val="0090700A"/>
    <w:rsid w:val="009115DF"/>
    <w:rsid w:val="0091411E"/>
    <w:rsid w:val="009178B1"/>
    <w:rsid w:val="00934318"/>
    <w:rsid w:val="00934DD4"/>
    <w:rsid w:val="00936023"/>
    <w:rsid w:val="00941E31"/>
    <w:rsid w:val="00947C04"/>
    <w:rsid w:val="0095439D"/>
    <w:rsid w:val="00980A96"/>
    <w:rsid w:val="009917C9"/>
    <w:rsid w:val="009930B7"/>
    <w:rsid w:val="009B0C23"/>
    <w:rsid w:val="009C57B1"/>
    <w:rsid w:val="009C5FC2"/>
    <w:rsid w:val="009D5C57"/>
    <w:rsid w:val="009D77AC"/>
    <w:rsid w:val="00A00DB7"/>
    <w:rsid w:val="00A10B96"/>
    <w:rsid w:val="00A13937"/>
    <w:rsid w:val="00A24EFF"/>
    <w:rsid w:val="00A27154"/>
    <w:rsid w:val="00A41F5E"/>
    <w:rsid w:val="00A445D1"/>
    <w:rsid w:val="00A46204"/>
    <w:rsid w:val="00A57FD7"/>
    <w:rsid w:val="00A83E9F"/>
    <w:rsid w:val="00A934E9"/>
    <w:rsid w:val="00AA1FCE"/>
    <w:rsid w:val="00AA3F91"/>
    <w:rsid w:val="00AD73FA"/>
    <w:rsid w:val="00AF4B21"/>
    <w:rsid w:val="00B127E1"/>
    <w:rsid w:val="00B13121"/>
    <w:rsid w:val="00B16893"/>
    <w:rsid w:val="00B23846"/>
    <w:rsid w:val="00B36FDB"/>
    <w:rsid w:val="00B37F8C"/>
    <w:rsid w:val="00B4041A"/>
    <w:rsid w:val="00B44B51"/>
    <w:rsid w:val="00B67B66"/>
    <w:rsid w:val="00B958FB"/>
    <w:rsid w:val="00BA49D0"/>
    <w:rsid w:val="00BA5EC9"/>
    <w:rsid w:val="00BA70BC"/>
    <w:rsid w:val="00BC37D0"/>
    <w:rsid w:val="00BC6155"/>
    <w:rsid w:val="00BE2B77"/>
    <w:rsid w:val="00BE3578"/>
    <w:rsid w:val="00C10D82"/>
    <w:rsid w:val="00C17884"/>
    <w:rsid w:val="00C66020"/>
    <w:rsid w:val="00C8413C"/>
    <w:rsid w:val="00CB213F"/>
    <w:rsid w:val="00CC37A5"/>
    <w:rsid w:val="00CD0C28"/>
    <w:rsid w:val="00CF0A33"/>
    <w:rsid w:val="00CF37FC"/>
    <w:rsid w:val="00CF44AC"/>
    <w:rsid w:val="00D206AC"/>
    <w:rsid w:val="00D232DC"/>
    <w:rsid w:val="00D27AD3"/>
    <w:rsid w:val="00D41B74"/>
    <w:rsid w:val="00D47F24"/>
    <w:rsid w:val="00D547F3"/>
    <w:rsid w:val="00D57B4E"/>
    <w:rsid w:val="00D711AD"/>
    <w:rsid w:val="00D81978"/>
    <w:rsid w:val="00DA0809"/>
    <w:rsid w:val="00DA3D31"/>
    <w:rsid w:val="00DB40A8"/>
    <w:rsid w:val="00DC08ED"/>
    <w:rsid w:val="00DC627B"/>
    <w:rsid w:val="00DD5184"/>
    <w:rsid w:val="00DE74C4"/>
    <w:rsid w:val="00DE751C"/>
    <w:rsid w:val="00E113FC"/>
    <w:rsid w:val="00E12DBC"/>
    <w:rsid w:val="00E17D41"/>
    <w:rsid w:val="00E23E83"/>
    <w:rsid w:val="00E43B08"/>
    <w:rsid w:val="00E61A92"/>
    <w:rsid w:val="00E82790"/>
    <w:rsid w:val="00E86D6C"/>
    <w:rsid w:val="00E9294F"/>
    <w:rsid w:val="00E95A78"/>
    <w:rsid w:val="00EA625B"/>
    <w:rsid w:val="00EC09A5"/>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0FCA"/>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Jennifer Gravely</cp:lastModifiedBy>
  <cp:revision>21</cp:revision>
  <cp:lastPrinted>2014-03-29T12:07:00Z</cp:lastPrinted>
  <dcterms:created xsi:type="dcterms:W3CDTF">2014-03-17T14:50:00Z</dcterms:created>
  <dcterms:modified xsi:type="dcterms:W3CDTF">2014-05-12T02:22:00Z</dcterms:modified>
</cp:coreProperties>
</file>